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9E939" w14:textId="77777777" w:rsidR="004C00D4" w:rsidRPr="00AF1786" w:rsidRDefault="004C00D4" w:rsidP="004C00D4">
      <w:pPr>
        <w:jc w:val="center"/>
        <w:rPr>
          <w:b/>
          <w:bCs/>
        </w:rPr>
      </w:pPr>
    </w:p>
    <w:p w14:paraId="6EA78F86" w14:textId="75F5EE66" w:rsidR="004C00D4" w:rsidRPr="00AF1786" w:rsidRDefault="004C00D4" w:rsidP="004C00D4">
      <w:pPr>
        <w:jc w:val="center"/>
        <w:rPr>
          <w:b/>
          <w:bCs/>
        </w:rPr>
      </w:pPr>
      <w:proofErr w:type="gramStart"/>
      <w:r w:rsidRPr="00AF1786">
        <w:rPr>
          <w:b/>
          <w:bCs/>
        </w:rPr>
        <w:t>PROPUESTA  PARA</w:t>
      </w:r>
      <w:proofErr w:type="gramEnd"/>
      <w:r w:rsidRPr="00AF1786">
        <w:rPr>
          <w:b/>
          <w:bCs/>
        </w:rPr>
        <w:t xml:space="preserve"> </w:t>
      </w:r>
      <w:proofErr w:type="gramStart"/>
      <w:r w:rsidRPr="00AF1786">
        <w:rPr>
          <w:b/>
          <w:bCs/>
        </w:rPr>
        <w:t>REPRESENTACIÓN  ESTUDIANTIL</w:t>
      </w:r>
      <w:proofErr w:type="gramEnd"/>
      <w:r w:rsidRPr="00AF1786">
        <w:rPr>
          <w:b/>
          <w:bCs/>
        </w:rPr>
        <w:t xml:space="preserve"> DE POSGRADO</w:t>
      </w:r>
    </w:p>
    <w:p w14:paraId="4FA6D80B" w14:textId="27274526" w:rsidR="004C00D4" w:rsidRDefault="004C00D4" w:rsidP="004C00D4">
      <w:pPr>
        <w:jc w:val="center"/>
        <w:rPr>
          <w:b/>
          <w:bCs/>
        </w:rPr>
      </w:pPr>
      <w:r w:rsidRPr="00AF1786">
        <w:rPr>
          <w:b/>
          <w:bCs/>
        </w:rPr>
        <w:t>CONSEJO DE FACULTAD</w:t>
      </w:r>
      <w:r w:rsidR="0031400D">
        <w:rPr>
          <w:b/>
          <w:bCs/>
        </w:rPr>
        <w:t xml:space="preserve"> CIENCIAS SOCIALES Y HUMANAS</w:t>
      </w:r>
    </w:p>
    <w:p w14:paraId="52A05A8E" w14:textId="77777777" w:rsidR="00AF1786" w:rsidRPr="00AF1786" w:rsidRDefault="00AF1786" w:rsidP="0031400D">
      <w:pPr>
        <w:rPr>
          <w:b/>
          <w:bCs/>
        </w:rPr>
      </w:pPr>
    </w:p>
    <w:p w14:paraId="462577A5" w14:textId="3D304F68" w:rsidR="004C00D4" w:rsidRPr="004C00D4" w:rsidRDefault="004C00D4" w:rsidP="00AF1786">
      <w:pPr>
        <w:jc w:val="both"/>
        <w:rPr>
          <w:lang w:val="es-MX"/>
        </w:rPr>
      </w:pPr>
      <w:r>
        <w:rPr>
          <w:lang w:val="es-MX"/>
        </w:rPr>
        <w:t>L</w:t>
      </w:r>
      <w:r w:rsidRPr="004C00D4">
        <w:rPr>
          <w:lang w:val="es-MX"/>
        </w:rPr>
        <w:t xml:space="preserve">as </w:t>
      </w:r>
      <w:r>
        <w:rPr>
          <w:lang w:val="es-MX"/>
        </w:rPr>
        <w:t xml:space="preserve">y los </w:t>
      </w:r>
      <w:r w:rsidRPr="004C00D4">
        <w:rPr>
          <w:lang w:val="es-MX"/>
        </w:rPr>
        <w:t xml:space="preserve">estudiantes de </w:t>
      </w:r>
      <w:r>
        <w:rPr>
          <w:lang w:val="es-MX"/>
        </w:rPr>
        <w:t>D</w:t>
      </w:r>
      <w:r w:rsidRPr="004C00D4">
        <w:rPr>
          <w:lang w:val="es-MX"/>
        </w:rPr>
        <w:t xml:space="preserve">octorado en Ciencias Sociales </w:t>
      </w:r>
      <w:r>
        <w:rPr>
          <w:lang w:val="es-MX"/>
        </w:rPr>
        <w:t xml:space="preserve">de la Facultad de Ciencias Sociales y Humanas de la Universidad Externado de Colombia. </w:t>
      </w:r>
      <w:r w:rsidRPr="004C00D4">
        <w:rPr>
          <w:lang w:val="es-MX"/>
        </w:rPr>
        <w:t xml:space="preserve">somos profesionales en ejercicio que hemos optado por continuar nuestra formación académica con un fuerte compromiso por el conocimiento, la investigación rigurosa y la transformación social. Nuestra participación en el Consejo de Facultad responde al interés por consolidar un espacio legítimo de interlocución académica entre los programas de </w:t>
      </w:r>
      <w:r>
        <w:rPr>
          <w:lang w:val="es-MX"/>
        </w:rPr>
        <w:t>P</w:t>
      </w:r>
      <w:r w:rsidRPr="004C00D4">
        <w:rPr>
          <w:lang w:val="es-MX"/>
        </w:rPr>
        <w:t xml:space="preserve">osgrado y </w:t>
      </w:r>
      <w:r>
        <w:rPr>
          <w:lang w:val="es-MX"/>
        </w:rPr>
        <w:t>el Centro de Investigaciones en Dinámicas Sociales -CIDS</w:t>
      </w:r>
      <w:proofErr w:type="gramStart"/>
      <w:r>
        <w:rPr>
          <w:lang w:val="es-MX"/>
        </w:rPr>
        <w:t>-  de</w:t>
      </w:r>
      <w:proofErr w:type="gramEnd"/>
      <w:r>
        <w:rPr>
          <w:lang w:val="es-MX"/>
        </w:rPr>
        <w:t xml:space="preserve"> </w:t>
      </w:r>
      <w:r w:rsidRPr="004C00D4">
        <w:rPr>
          <w:lang w:val="es-MX"/>
        </w:rPr>
        <w:t>la Facultad, en beneficio de toda la comunidad universitari</w:t>
      </w:r>
      <w:r w:rsidR="00A94F57">
        <w:rPr>
          <w:lang w:val="es-MX"/>
        </w:rPr>
        <w:t xml:space="preserve">a en particular de </w:t>
      </w:r>
      <w:r w:rsidR="00911F01">
        <w:rPr>
          <w:lang w:val="es-MX"/>
        </w:rPr>
        <w:t>P</w:t>
      </w:r>
      <w:r w:rsidR="00A94F57">
        <w:rPr>
          <w:lang w:val="es-MX"/>
        </w:rPr>
        <w:t xml:space="preserve">osgrados. </w:t>
      </w:r>
    </w:p>
    <w:p w14:paraId="266BDFF1" w14:textId="77777777" w:rsidR="004C00D4" w:rsidRPr="004C00D4" w:rsidRDefault="004C00D4" w:rsidP="00AF1786">
      <w:pPr>
        <w:jc w:val="both"/>
        <w:rPr>
          <w:b/>
          <w:bCs/>
          <w:lang w:val="es-MX"/>
        </w:rPr>
      </w:pPr>
      <w:r w:rsidRPr="004C00D4">
        <w:rPr>
          <w:b/>
          <w:bCs/>
          <w:lang w:val="es-MX"/>
        </w:rPr>
        <w:t>Justificación</w:t>
      </w:r>
    </w:p>
    <w:p w14:paraId="137AE2B7" w14:textId="7E3BA262" w:rsidR="004C00D4" w:rsidRPr="004C00D4" w:rsidRDefault="004C00D4" w:rsidP="00AF1786">
      <w:pPr>
        <w:jc w:val="both"/>
        <w:rPr>
          <w:lang w:val="es-MX"/>
        </w:rPr>
      </w:pPr>
      <w:r w:rsidRPr="004C00D4">
        <w:rPr>
          <w:lang w:val="es-MX"/>
        </w:rPr>
        <w:t xml:space="preserve">Actualmente, si bien los estudiantes de </w:t>
      </w:r>
      <w:r w:rsidR="00A94F57">
        <w:rPr>
          <w:lang w:val="es-MX"/>
        </w:rPr>
        <w:t>Posgrado</w:t>
      </w:r>
      <w:r w:rsidRPr="004C00D4">
        <w:rPr>
          <w:lang w:val="es-MX"/>
        </w:rPr>
        <w:t xml:space="preserve"> tenemos voz en el Consejo, carecemos de voto</w:t>
      </w:r>
      <w:r w:rsidR="00A94F57">
        <w:rPr>
          <w:lang w:val="es-MX"/>
        </w:rPr>
        <w:t>,</w:t>
      </w:r>
      <w:r w:rsidR="00911F01">
        <w:rPr>
          <w:lang w:val="es-MX"/>
        </w:rPr>
        <w:t xml:space="preserve"> Sin embargo, n</w:t>
      </w:r>
      <w:r w:rsidRPr="004C00D4">
        <w:rPr>
          <w:lang w:val="es-MX"/>
        </w:rPr>
        <w:t>uestra perspectiva aporta una mirada crítica, madura y comprometida que puede enriquecer las discusiones estratégicas del Consejo, especialmente aquellas relacionadas con la articulación entre docencia, investigación</w:t>
      </w:r>
      <w:r w:rsidR="00911F01">
        <w:rPr>
          <w:lang w:val="es-MX"/>
        </w:rPr>
        <w:t xml:space="preserve"> y extensión</w:t>
      </w:r>
      <w:r w:rsidRPr="004C00D4">
        <w:rPr>
          <w:lang w:val="es-MX"/>
        </w:rPr>
        <w:t>.</w:t>
      </w:r>
    </w:p>
    <w:p w14:paraId="6C5848DD" w14:textId="77777777" w:rsidR="004C00D4" w:rsidRPr="004C00D4" w:rsidRDefault="004C00D4" w:rsidP="00AF1786">
      <w:pPr>
        <w:jc w:val="both"/>
        <w:rPr>
          <w:lang w:val="es-MX"/>
        </w:rPr>
      </w:pPr>
      <w:r w:rsidRPr="004C00D4">
        <w:rPr>
          <w:lang w:val="es-MX"/>
        </w:rPr>
        <w:t>Existe una necesidad urgente de:</w:t>
      </w:r>
    </w:p>
    <w:p w14:paraId="11F043F1" w14:textId="701652AE" w:rsidR="004C00D4" w:rsidRPr="004C00D4" w:rsidRDefault="004C00D4" w:rsidP="00AF1786">
      <w:pPr>
        <w:numPr>
          <w:ilvl w:val="0"/>
          <w:numId w:val="1"/>
        </w:numPr>
        <w:jc w:val="both"/>
        <w:rPr>
          <w:lang w:val="es-MX"/>
        </w:rPr>
      </w:pPr>
      <w:r w:rsidRPr="004C00D4">
        <w:rPr>
          <w:lang w:val="es-MX"/>
        </w:rPr>
        <w:t>Fortalecer el vínculo entre la formación d</w:t>
      </w:r>
      <w:r w:rsidR="00911F01">
        <w:rPr>
          <w:lang w:val="es-MX"/>
        </w:rPr>
        <w:t xml:space="preserve">e </w:t>
      </w:r>
      <w:proofErr w:type="gramStart"/>
      <w:r w:rsidR="00911F01">
        <w:rPr>
          <w:lang w:val="es-MX"/>
        </w:rPr>
        <w:t xml:space="preserve">Posgrados </w:t>
      </w:r>
      <w:r w:rsidRPr="004C00D4">
        <w:rPr>
          <w:lang w:val="es-MX"/>
        </w:rPr>
        <w:t xml:space="preserve"> y</w:t>
      </w:r>
      <w:proofErr w:type="gramEnd"/>
      <w:r w:rsidRPr="004C00D4">
        <w:rPr>
          <w:lang w:val="es-MX"/>
        </w:rPr>
        <w:t xml:space="preserve"> las agendas académicas de la Facultad.</w:t>
      </w:r>
    </w:p>
    <w:p w14:paraId="496B3F8E" w14:textId="0C3D5E7B" w:rsidR="004C00D4" w:rsidRPr="004C00D4" w:rsidRDefault="004C00D4" w:rsidP="00AF1786">
      <w:pPr>
        <w:numPr>
          <w:ilvl w:val="0"/>
          <w:numId w:val="1"/>
        </w:numPr>
        <w:jc w:val="both"/>
        <w:rPr>
          <w:lang w:val="es-MX"/>
        </w:rPr>
      </w:pPr>
      <w:r w:rsidRPr="004C00D4">
        <w:rPr>
          <w:lang w:val="es-MX"/>
        </w:rPr>
        <w:t>Promover condiciones adecuadas para el desarrollo investigativo, considerando que muchos doctorandos</w:t>
      </w:r>
      <w:r w:rsidR="00911F01">
        <w:rPr>
          <w:lang w:val="es-MX"/>
        </w:rPr>
        <w:t xml:space="preserve"> y estudiantes de Posgrado</w:t>
      </w:r>
      <w:r w:rsidRPr="004C00D4">
        <w:rPr>
          <w:lang w:val="es-MX"/>
        </w:rPr>
        <w:t xml:space="preserve"> combinamos trabajo profesional con exigencias académicas de alto nivel.</w:t>
      </w:r>
    </w:p>
    <w:p w14:paraId="3271FD9C" w14:textId="77777777" w:rsidR="004C00D4" w:rsidRPr="004C00D4" w:rsidRDefault="004C00D4" w:rsidP="00AF1786">
      <w:pPr>
        <w:numPr>
          <w:ilvl w:val="0"/>
          <w:numId w:val="1"/>
        </w:numPr>
        <w:jc w:val="both"/>
        <w:rPr>
          <w:lang w:val="es-MX"/>
        </w:rPr>
      </w:pPr>
      <w:r w:rsidRPr="004C00D4">
        <w:rPr>
          <w:lang w:val="es-MX"/>
        </w:rPr>
        <w:t>Visibilizar los aportes del estudiantado de doctorado en términos de producción de conocimiento, redes académicas y vinculación social.</w:t>
      </w:r>
    </w:p>
    <w:p w14:paraId="5A1B0709" w14:textId="2233D0DC" w:rsidR="004C00D4" w:rsidRPr="004C00D4" w:rsidRDefault="004C00D4" w:rsidP="00AF1786">
      <w:pPr>
        <w:numPr>
          <w:ilvl w:val="0"/>
          <w:numId w:val="1"/>
        </w:numPr>
        <w:jc w:val="both"/>
        <w:rPr>
          <w:lang w:val="es-MX"/>
        </w:rPr>
      </w:pPr>
      <w:proofErr w:type="gramStart"/>
      <w:r w:rsidRPr="004C00D4">
        <w:rPr>
          <w:lang w:val="es-MX"/>
        </w:rPr>
        <w:t>Asegurar</w:t>
      </w:r>
      <w:proofErr w:type="gramEnd"/>
      <w:r w:rsidRPr="004C00D4">
        <w:rPr>
          <w:lang w:val="es-MX"/>
        </w:rPr>
        <w:t xml:space="preserve"> que las decisiones del Consejo contemplen la realidad y necesidades de los </w:t>
      </w:r>
      <w:r w:rsidR="00911F01">
        <w:rPr>
          <w:lang w:val="es-MX"/>
        </w:rPr>
        <w:t>P</w:t>
      </w:r>
      <w:r w:rsidRPr="004C00D4">
        <w:rPr>
          <w:lang w:val="es-MX"/>
        </w:rPr>
        <w:t>osgrados.</w:t>
      </w:r>
    </w:p>
    <w:p w14:paraId="7B92F746" w14:textId="77777777" w:rsidR="004C00D4" w:rsidRPr="004C00D4" w:rsidRDefault="004C00D4" w:rsidP="00AF1786">
      <w:pPr>
        <w:jc w:val="both"/>
        <w:rPr>
          <w:lang w:val="es-MX"/>
        </w:rPr>
      </w:pPr>
      <w:r w:rsidRPr="004C00D4">
        <w:rPr>
          <w:lang w:val="es-MX"/>
        </w:rPr>
        <w:t>Como representantes estudiantiles, proponemos trabajar en los siguientes ejes:</w:t>
      </w:r>
    </w:p>
    <w:p w14:paraId="5025381B" w14:textId="38940F11" w:rsidR="004C00D4" w:rsidRPr="004C00D4" w:rsidRDefault="004C00D4" w:rsidP="00AF1786">
      <w:pPr>
        <w:jc w:val="both"/>
        <w:rPr>
          <w:b/>
          <w:bCs/>
          <w:lang w:val="es-MX"/>
        </w:rPr>
      </w:pPr>
      <w:r w:rsidRPr="004C00D4">
        <w:rPr>
          <w:b/>
          <w:bCs/>
          <w:lang w:val="es-MX"/>
        </w:rPr>
        <w:t>Interlocución académica continua</w:t>
      </w:r>
    </w:p>
    <w:p w14:paraId="3EE6516E" w14:textId="79156A09" w:rsidR="004C00D4" w:rsidRPr="004C00D4" w:rsidRDefault="004C00D4" w:rsidP="00AF1786">
      <w:pPr>
        <w:numPr>
          <w:ilvl w:val="0"/>
          <w:numId w:val="2"/>
        </w:numPr>
        <w:jc w:val="both"/>
        <w:rPr>
          <w:lang w:val="es-MX"/>
        </w:rPr>
      </w:pPr>
      <w:r w:rsidRPr="004C00D4">
        <w:rPr>
          <w:lang w:val="es-MX"/>
        </w:rPr>
        <w:t xml:space="preserve">Establecer un canal regular de diálogo entre estudiantes de </w:t>
      </w:r>
      <w:r w:rsidR="00911F01">
        <w:rPr>
          <w:lang w:val="es-MX"/>
        </w:rPr>
        <w:t>Posgrado y la Coordinación de Posgrados con sus p</w:t>
      </w:r>
      <w:r w:rsidRPr="004C00D4">
        <w:rPr>
          <w:lang w:val="es-MX"/>
        </w:rPr>
        <w:t>rogramas.</w:t>
      </w:r>
    </w:p>
    <w:p w14:paraId="2AA50720" w14:textId="77777777" w:rsidR="00911F01" w:rsidRDefault="004C00D4" w:rsidP="00911F01">
      <w:pPr>
        <w:numPr>
          <w:ilvl w:val="0"/>
          <w:numId w:val="2"/>
        </w:numPr>
        <w:jc w:val="both"/>
        <w:rPr>
          <w:lang w:val="es-MX"/>
        </w:rPr>
      </w:pPr>
      <w:r w:rsidRPr="004C00D4">
        <w:rPr>
          <w:lang w:val="es-MX"/>
        </w:rPr>
        <w:t>Promover espacios de diálogo con profesores y directivos para identificar necesidades, oportunidades y tensiones en la formación doctoral.</w:t>
      </w:r>
    </w:p>
    <w:p w14:paraId="6F5AD55F" w14:textId="67545DF2" w:rsidR="004C00D4" w:rsidRPr="004C00D4" w:rsidRDefault="004C00D4" w:rsidP="00911F01">
      <w:pPr>
        <w:numPr>
          <w:ilvl w:val="0"/>
          <w:numId w:val="2"/>
        </w:numPr>
        <w:jc w:val="both"/>
        <w:rPr>
          <w:lang w:val="es-MX"/>
        </w:rPr>
      </w:pPr>
      <w:r w:rsidRPr="004C00D4">
        <w:rPr>
          <w:lang w:val="es-MX"/>
        </w:rPr>
        <w:t>Impulsar la articulación entre proyectos de investigación estudiantiles y l</w:t>
      </w:r>
      <w:r w:rsidR="00911F01" w:rsidRPr="00911F01">
        <w:rPr>
          <w:lang w:val="es-MX"/>
        </w:rPr>
        <w:t>as áreas de Investigación del CIDS</w:t>
      </w:r>
      <w:r w:rsidRPr="004C00D4">
        <w:rPr>
          <w:lang w:val="es-MX"/>
        </w:rPr>
        <w:t>.</w:t>
      </w:r>
    </w:p>
    <w:p w14:paraId="6411EF0F" w14:textId="4D86DCF7" w:rsidR="004C00D4" w:rsidRPr="004C00D4" w:rsidRDefault="004C00D4" w:rsidP="00AF1786">
      <w:pPr>
        <w:jc w:val="both"/>
        <w:rPr>
          <w:b/>
          <w:bCs/>
          <w:lang w:val="es-MX"/>
        </w:rPr>
      </w:pPr>
      <w:r w:rsidRPr="004C00D4">
        <w:rPr>
          <w:b/>
          <w:bCs/>
          <w:lang w:val="es-MX"/>
        </w:rPr>
        <w:lastRenderedPageBreak/>
        <w:t>Reconocimiento de la diversidad estudiantil</w:t>
      </w:r>
    </w:p>
    <w:p w14:paraId="1F0CF61B" w14:textId="77777777" w:rsidR="004C00D4" w:rsidRPr="004C00D4" w:rsidRDefault="004C00D4" w:rsidP="00AF1786">
      <w:pPr>
        <w:numPr>
          <w:ilvl w:val="0"/>
          <w:numId w:val="4"/>
        </w:numPr>
        <w:jc w:val="both"/>
        <w:rPr>
          <w:lang w:val="es-MX"/>
        </w:rPr>
      </w:pPr>
      <w:r w:rsidRPr="004C00D4">
        <w:rPr>
          <w:lang w:val="es-MX"/>
        </w:rPr>
        <w:t>Visibilizar las trayectorias, perfiles y aportes de los estudiantes de doctorado como profesionales activos en campos diversos.</w:t>
      </w:r>
    </w:p>
    <w:p w14:paraId="4F4A339D" w14:textId="62D1E924" w:rsidR="004C00D4" w:rsidRPr="004C00D4" w:rsidRDefault="004C00D4" w:rsidP="00AF1786">
      <w:pPr>
        <w:numPr>
          <w:ilvl w:val="0"/>
          <w:numId w:val="4"/>
        </w:numPr>
        <w:jc w:val="both"/>
        <w:rPr>
          <w:lang w:val="es-MX"/>
        </w:rPr>
      </w:pPr>
      <w:r w:rsidRPr="004C00D4">
        <w:rPr>
          <w:lang w:val="es-MX"/>
        </w:rPr>
        <w:t xml:space="preserve">Promover medidas de flexibilización, acompañamiento y cuidado académico que respondan a las realidades laborales </w:t>
      </w:r>
      <w:proofErr w:type="gramStart"/>
      <w:r w:rsidRPr="004C00D4">
        <w:rPr>
          <w:lang w:val="es-MX"/>
        </w:rPr>
        <w:t>y</w:t>
      </w:r>
      <w:r w:rsidR="00D11D9E">
        <w:rPr>
          <w:lang w:val="es-MX"/>
        </w:rPr>
        <w:t xml:space="preserve"> </w:t>
      </w:r>
      <w:r w:rsidRPr="004C00D4">
        <w:rPr>
          <w:lang w:val="es-MX"/>
        </w:rPr>
        <w:t xml:space="preserve"> personales</w:t>
      </w:r>
      <w:proofErr w:type="gramEnd"/>
      <w:r w:rsidRPr="004C00D4">
        <w:rPr>
          <w:lang w:val="es-MX"/>
        </w:rPr>
        <w:t xml:space="preserve"> de los doctorandos.</w:t>
      </w:r>
    </w:p>
    <w:p w14:paraId="586BD977" w14:textId="6D8F698F" w:rsidR="004C00D4" w:rsidRDefault="004C00D4" w:rsidP="00AF1786">
      <w:pPr>
        <w:jc w:val="both"/>
        <w:rPr>
          <w:lang w:val="es-MX"/>
        </w:rPr>
      </w:pPr>
      <w:r w:rsidRPr="004C00D4">
        <w:rPr>
          <w:lang w:val="es-MX"/>
        </w:rPr>
        <w:t>Nuestra propuesta busca contribuir activamente a la vida académica de la Facultad desde la perspectiva del posgrado. La representación estudiantil debe ser un puente</w:t>
      </w:r>
      <w:r w:rsidR="00911F01">
        <w:rPr>
          <w:lang w:val="es-MX"/>
        </w:rPr>
        <w:t xml:space="preserve">. </w:t>
      </w:r>
      <w:r w:rsidRPr="004C00D4">
        <w:rPr>
          <w:lang w:val="es-MX"/>
        </w:rPr>
        <w:t>Con este enfoque, queremos trabajar con rigor, respeto y compromiso, en favor de una Facultad más integrada, reflexiva y orientada al fortalecimiento de la educación</w:t>
      </w:r>
      <w:r w:rsidR="00911F01">
        <w:rPr>
          <w:lang w:val="es-MX"/>
        </w:rPr>
        <w:t xml:space="preserve">. </w:t>
      </w:r>
    </w:p>
    <w:p w14:paraId="342F6816" w14:textId="6743ADA4" w:rsidR="0031400D" w:rsidRDefault="0031400D" w:rsidP="00AF1786">
      <w:pPr>
        <w:jc w:val="both"/>
        <w:rPr>
          <w:lang w:val="es-MX"/>
        </w:rPr>
      </w:pPr>
    </w:p>
    <w:p w14:paraId="4BB74293" w14:textId="724DBFA9" w:rsidR="00911F01" w:rsidRDefault="0031400D" w:rsidP="00AF1786">
      <w:pPr>
        <w:jc w:val="both"/>
        <w:rPr>
          <w:lang w:val="es-MX"/>
        </w:rPr>
      </w:pPr>
      <w:r>
        <w:rPr>
          <w:lang w:val="es-MX"/>
        </w:rPr>
        <w:t xml:space="preserve">Atentamente. </w:t>
      </w:r>
    </w:p>
    <w:p w14:paraId="232EAF64" w14:textId="77777777" w:rsidR="00911F01" w:rsidRDefault="00911F01" w:rsidP="00AF1786">
      <w:pPr>
        <w:jc w:val="both"/>
        <w:rPr>
          <w:lang w:val="es-MX"/>
        </w:rPr>
      </w:pPr>
    </w:p>
    <w:p w14:paraId="675E8237" w14:textId="3055F5C6" w:rsidR="0031400D" w:rsidRPr="004C00D4" w:rsidRDefault="0031400D" w:rsidP="00AF1786">
      <w:pPr>
        <w:jc w:val="both"/>
        <w:rPr>
          <w:lang w:val="es-MX"/>
        </w:rPr>
      </w:pPr>
      <w:r w:rsidRPr="0031400D">
        <w:rPr>
          <w:highlight w:val="yellow"/>
          <w:lang w:val="es-MX"/>
        </w:rPr>
        <w:t>Nombres</w:t>
      </w:r>
      <w:r>
        <w:rPr>
          <w:lang w:val="es-MX"/>
        </w:rPr>
        <w:t xml:space="preserve"> </w:t>
      </w:r>
    </w:p>
    <w:p w14:paraId="6E580791" w14:textId="77777777" w:rsidR="004C00D4" w:rsidRDefault="004C00D4" w:rsidP="00AF1786">
      <w:pPr>
        <w:jc w:val="both"/>
      </w:pPr>
    </w:p>
    <w:sectPr w:rsidR="004C00D4" w:rsidSect="009102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B802BA"/>
    <w:multiLevelType w:val="multilevel"/>
    <w:tmpl w:val="9FE20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32A5D"/>
    <w:multiLevelType w:val="multilevel"/>
    <w:tmpl w:val="CFAEF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EC2945"/>
    <w:multiLevelType w:val="multilevel"/>
    <w:tmpl w:val="DEA28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F84402"/>
    <w:multiLevelType w:val="multilevel"/>
    <w:tmpl w:val="83C6C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0C7E26"/>
    <w:multiLevelType w:val="multilevel"/>
    <w:tmpl w:val="B7C80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8790877">
    <w:abstractNumId w:val="2"/>
  </w:num>
  <w:num w:numId="2" w16cid:durableId="144857868">
    <w:abstractNumId w:val="3"/>
  </w:num>
  <w:num w:numId="3" w16cid:durableId="231742463">
    <w:abstractNumId w:val="0"/>
  </w:num>
  <w:num w:numId="4" w16cid:durableId="1605109249">
    <w:abstractNumId w:val="1"/>
  </w:num>
  <w:num w:numId="5" w16cid:durableId="21018333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0D4"/>
    <w:rsid w:val="0031400D"/>
    <w:rsid w:val="0048171B"/>
    <w:rsid w:val="004C00D4"/>
    <w:rsid w:val="007315D8"/>
    <w:rsid w:val="0091028D"/>
    <w:rsid w:val="00911F01"/>
    <w:rsid w:val="00A94F57"/>
    <w:rsid w:val="00AF1786"/>
    <w:rsid w:val="00D11D9E"/>
    <w:rsid w:val="00DC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4157A"/>
  <w15:chartTrackingRefBased/>
  <w15:docId w15:val="{7BD1FAF5-ADB2-4DD5-B8EE-C079A4097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4C00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C00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C00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C00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C00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C00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C00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C00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C00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C00D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C00D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CO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C00D4"/>
    <w:rPr>
      <w:rFonts w:eastAsiaTheme="majorEastAsia" w:cstheme="majorBidi"/>
      <w:color w:val="0F4761" w:themeColor="accent1" w:themeShade="BF"/>
      <w:sz w:val="28"/>
      <w:szCs w:val="28"/>
      <w:lang w:val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C00D4"/>
    <w:rPr>
      <w:rFonts w:eastAsiaTheme="majorEastAsia" w:cstheme="majorBidi"/>
      <w:i/>
      <w:iCs/>
      <w:color w:val="0F4761" w:themeColor="accent1" w:themeShade="BF"/>
      <w:lang w:val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C00D4"/>
    <w:rPr>
      <w:rFonts w:eastAsiaTheme="majorEastAsia" w:cstheme="majorBidi"/>
      <w:color w:val="0F4761" w:themeColor="accent1" w:themeShade="BF"/>
      <w:lang w:val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C00D4"/>
    <w:rPr>
      <w:rFonts w:eastAsiaTheme="majorEastAsia" w:cstheme="majorBidi"/>
      <w:i/>
      <w:iCs/>
      <w:color w:val="595959" w:themeColor="text1" w:themeTint="A6"/>
      <w:lang w:val="es-CO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C00D4"/>
    <w:rPr>
      <w:rFonts w:eastAsiaTheme="majorEastAsia" w:cstheme="majorBidi"/>
      <w:color w:val="595959" w:themeColor="text1" w:themeTint="A6"/>
      <w:lang w:val="es-CO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C00D4"/>
    <w:rPr>
      <w:rFonts w:eastAsiaTheme="majorEastAsia" w:cstheme="majorBidi"/>
      <w:i/>
      <w:iCs/>
      <w:color w:val="272727" w:themeColor="text1" w:themeTint="D8"/>
      <w:lang w:val="es-CO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C00D4"/>
    <w:rPr>
      <w:rFonts w:eastAsiaTheme="majorEastAsia" w:cstheme="majorBidi"/>
      <w:color w:val="272727" w:themeColor="text1" w:themeTint="D8"/>
      <w:lang w:val="es-CO"/>
    </w:rPr>
  </w:style>
  <w:style w:type="paragraph" w:styleId="Ttulo">
    <w:name w:val="Title"/>
    <w:basedOn w:val="Normal"/>
    <w:next w:val="Normal"/>
    <w:link w:val="TtuloCar"/>
    <w:uiPriority w:val="10"/>
    <w:qFormat/>
    <w:rsid w:val="004C00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C00D4"/>
    <w:rPr>
      <w:rFonts w:asciiTheme="majorHAnsi" w:eastAsiaTheme="majorEastAsia" w:hAnsiTheme="majorHAnsi" w:cstheme="majorBidi"/>
      <w:spacing w:val="-10"/>
      <w:kern w:val="28"/>
      <w:sz w:val="56"/>
      <w:szCs w:val="56"/>
      <w:lang w:val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4C00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C00D4"/>
    <w:rPr>
      <w:rFonts w:eastAsiaTheme="majorEastAsia" w:cstheme="majorBidi"/>
      <w:color w:val="595959" w:themeColor="text1" w:themeTint="A6"/>
      <w:spacing w:val="15"/>
      <w:sz w:val="28"/>
      <w:szCs w:val="28"/>
      <w:lang w:val="es-CO"/>
    </w:rPr>
  </w:style>
  <w:style w:type="paragraph" w:styleId="Cita">
    <w:name w:val="Quote"/>
    <w:basedOn w:val="Normal"/>
    <w:next w:val="Normal"/>
    <w:link w:val="CitaCar"/>
    <w:uiPriority w:val="29"/>
    <w:qFormat/>
    <w:rsid w:val="004C00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C00D4"/>
    <w:rPr>
      <w:i/>
      <w:iCs/>
      <w:color w:val="404040" w:themeColor="text1" w:themeTint="BF"/>
      <w:lang w:val="es-CO"/>
    </w:rPr>
  </w:style>
  <w:style w:type="paragraph" w:styleId="Prrafodelista">
    <w:name w:val="List Paragraph"/>
    <w:basedOn w:val="Normal"/>
    <w:uiPriority w:val="34"/>
    <w:qFormat/>
    <w:rsid w:val="004C00D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C00D4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C00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C00D4"/>
    <w:rPr>
      <w:i/>
      <w:iCs/>
      <w:color w:val="0F4761" w:themeColor="accent1" w:themeShade="BF"/>
      <w:lang w:val="es-CO"/>
    </w:rPr>
  </w:style>
  <w:style w:type="character" w:styleId="Referenciaintensa">
    <w:name w:val="Intense Reference"/>
    <w:basedOn w:val="Fuentedeprrafopredeter"/>
    <w:uiPriority w:val="32"/>
    <w:qFormat/>
    <w:rsid w:val="004C00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8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435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Marysol Rojas Pabon</dc:creator>
  <cp:keywords/>
  <dc:description/>
  <cp:lastModifiedBy>Marysol Rojas Pabon</cp:lastModifiedBy>
  <cp:revision>1</cp:revision>
  <dcterms:created xsi:type="dcterms:W3CDTF">2025-08-04T22:02:00Z</dcterms:created>
  <dcterms:modified xsi:type="dcterms:W3CDTF">2025-08-04T23:22:00Z</dcterms:modified>
</cp:coreProperties>
</file>