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BAEF9" w14:textId="27250FF8" w:rsidR="17643240" w:rsidRDefault="17643240" w:rsidP="3A8FD5F9">
      <w:pPr>
        <w:spacing w:after="0"/>
        <w:jc w:val="center"/>
      </w:pPr>
    </w:p>
    <w:p w14:paraId="394721FD" w14:textId="1214D5A2" w:rsidR="3A8FD5F9" w:rsidRDefault="3A8FD5F9" w:rsidP="3A8FD5F9">
      <w:pPr>
        <w:spacing w:after="0"/>
        <w:jc w:val="center"/>
        <w:rPr>
          <w:b/>
          <w:bCs/>
        </w:rPr>
      </w:pPr>
    </w:p>
    <w:p w14:paraId="5B89C461" w14:textId="7D56E99C" w:rsidR="00435D03" w:rsidRPr="00DC5C74" w:rsidRDefault="009007F4" w:rsidP="009007F4">
      <w:pPr>
        <w:spacing w:after="0"/>
        <w:jc w:val="center"/>
        <w:rPr>
          <w:b/>
          <w:lang w:val="pt-PT"/>
        </w:rPr>
      </w:pPr>
      <w:r w:rsidRPr="00DC5C74">
        <w:rPr>
          <w:b/>
          <w:lang w:val="pt-PT"/>
        </w:rPr>
        <w:t>ANEXO HOJA DE VIDA DOCENTES</w:t>
      </w:r>
    </w:p>
    <w:p w14:paraId="75BA8145" w14:textId="77777777" w:rsidR="00A37150" w:rsidRPr="00DC5C74" w:rsidRDefault="00A37150" w:rsidP="00A37150">
      <w:pPr>
        <w:spacing w:after="0"/>
        <w:rPr>
          <w:lang w:val="pt-PT"/>
        </w:rPr>
      </w:pPr>
    </w:p>
    <w:p w14:paraId="38E5AC20" w14:textId="464FE589" w:rsidR="00A37150" w:rsidRPr="00850E59" w:rsidRDefault="00A37150" w:rsidP="00A37150">
      <w:pPr>
        <w:pStyle w:val="Prrafodelista"/>
        <w:numPr>
          <w:ilvl w:val="0"/>
          <w:numId w:val="1"/>
        </w:numPr>
        <w:spacing w:after="0"/>
        <w:rPr>
          <w:rFonts w:asciiTheme="minorHAnsi" w:hAnsiTheme="minorHAnsi" w:cstheme="minorHAnsi"/>
        </w:rPr>
      </w:pPr>
      <w:r w:rsidRPr="00850E59">
        <w:rPr>
          <w:rFonts w:asciiTheme="minorHAnsi" w:hAnsiTheme="minorHAnsi" w:cstheme="minorHAnsi"/>
        </w:rPr>
        <w:t xml:space="preserve">Nombre: </w:t>
      </w:r>
      <w:proofErr w:type="gramStart"/>
      <w:r w:rsidR="00850E59">
        <w:rPr>
          <w:rFonts w:asciiTheme="minorHAnsi" w:hAnsiTheme="minorHAnsi" w:cstheme="minorHAnsi"/>
        </w:rPr>
        <w:t>Marco  Antonio</w:t>
      </w:r>
      <w:proofErr w:type="gramEnd"/>
      <w:r w:rsidR="00850E59">
        <w:rPr>
          <w:rFonts w:asciiTheme="minorHAnsi" w:hAnsiTheme="minorHAnsi" w:cstheme="minorHAnsi"/>
        </w:rPr>
        <w:t xml:space="preserve">  Feria  Uribe </w:t>
      </w:r>
    </w:p>
    <w:p w14:paraId="39EAD5E9" w14:textId="77777777" w:rsidR="00A37150" w:rsidRPr="00850E59" w:rsidRDefault="00A37150" w:rsidP="00A37150">
      <w:pPr>
        <w:pStyle w:val="Prrafodelista"/>
        <w:numPr>
          <w:ilvl w:val="0"/>
          <w:numId w:val="1"/>
        </w:numPr>
        <w:spacing w:after="0"/>
        <w:rPr>
          <w:rFonts w:asciiTheme="minorHAnsi" w:hAnsiTheme="minorHAnsi" w:cstheme="minorHAnsi"/>
          <w:b/>
          <w:u w:val="single"/>
          <w:lang w:val="es-CO"/>
        </w:rPr>
      </w:pPr>
      <w:r w:rsidRPr="00850E59">
        <w:rPr>
          <w:rFonts w:asciiTheme="minorHAnsi" w:hAnsiTheme="minorHAnsi" w:cstheme="minorHAnsi"/>
          <w:b/>
          <w:u w:val="single"/>
          <w:lang w:val="es-CO"/>
        </w:rPr>
        <w:t>Formación Profesional</w:t>
      </w:r>
    </w:p>
    <w:p w14:paraId="011D1E38" w14:textId="78D4C10E" w:rsidR="00A37150" w:rsidRPr="00850E59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850E59">
        <w:rPr>
          <w:rFonts w:asciiTheme="minorHAnsi" w:hAnsiTheme="minorHAnsi" w:cstheme="minorHAnsi"/>
          <w:b/>
          <w:i/>
          <w:lang w:val="es-CO"/>
        </w:rPr>
        <w:t>Título Académico:</w:t>
      </w:r>
      <w:r w:rsidR="00850E59">
        <w:rPr>
          <w:rFonts w:asciiTheme="minorHAnsi" w:hAnsiTheme="minorHAnsi" w:cstheme="minorHAnsi"/>
          <w:b/>
          <w:i/>
          <w:lang w:val="es-CO"/>
        </w:rPr>
        <w:t xml:space="preserve"> magister</w:t>
      </w:r>
    </w:p>
    <w:p w14:paraId="6DDDEB74" w14:textId="19ED2A83" w:rsidR="00A37150" w:rsidRPr="00850E59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850E59">
        <w:rPr>
          <w:rFonts w:asciiTheme="minorHAnsi" w:hAnsiTheme="minorHAnsi" w:cstheme="minorHAnsi"/>
          <w:b/>
          <w:i/>
          <w:lang w:val="es-CO"/>
        </w:rPr>
        <w:t>Fecha de obtención del título académico:</w:t>
      </w:r>
      <w:r w:rsidR="00850E59">
        <w:rPr>
          <w:rFonts w:asciiTheme="minorHAnsi" w:hAnsiTheme="minorHAnsi" w:cstheme="minorHAnsi"/>
          <w:b/>
          <w:i/>
          <w:lang w:val="es-CO"/>
        </w:rPr>
        <w:t xml:space="preserve">   octubre </w:t>
      </w:r>
      <w:proofErr w:type="gramStart"/>
      <w:r w:rsidR="00850E59">
        <w:rPr>
          <w:rFonts w:asciiTheme="minorHAnsi" w:hAnsiTheme="minorHAnsi" w:cstheme="minorHAnsi"/>
          <w:b/>
          <w:i/>
          <w:lang w:val="es-CO"/>
        </w:rPr>
        <w:t>de  2008</w:t>
      </w:r>
      <w:proofErr w:type="gramEnd"/>
      <w:r w:rsidR="00850E59">
        <w:rPr>
          <w:rFonts w:asciiTheme="minorHAnsi" w:hAnsiTheme="minorHAnsi" w:cstheme="minorHAnsi"/>
          <w:b/>
          <w:i/>
          <w:lang w:val="es-CO"/>
        </w:rPr>
        <w:t xml:space="preserve"> </w:t>
      </w:r>
    </w:p>
    <w:p w14:paraId="551D0443" w14:textId="3C784EE2" w:rsidR="00A37150" w:rsidRPr="00850E59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850E59">
        <w:rPr>
          <w:rFonts w:asciiTheme="minorHAnsi" w:hAnsiTheme="minorHAnsi" w:cstheme="minorHAnsi"/>
          <w:b/>
          <w:i/>
          <w:lang w:val="es-CO"/>
        </w:rPr>
        <w:t>Nivel de formación:</w:t>
      </w:r>
      <w:r w:rsidR="00BE5C3D" w:rsidRPr="00850E59">
        <w:rPr>
          <w:rFonts w:asciiTheme="minorHAnsi" w:hAnsiTheme="minorHAnsi" w:cstheme="minorHAnsi"/>
          <w:b/>
          <w:i/>
          <w:lang w:val="es-CO"/>
        </w:rPr>
        <w:t xml:space="preserve"> postgrado </w:t>
      </w:r>
    </w:p>
    <w:p w14:paraId="394F90F1" w14:textId="77777777" w:rsidR="00BE5C3D" w:rsidRPr="00850E59" w:rsidRDefault="00BE5C3D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</w:p>
    <w:p w14:paraId="553967D7" w14:textId="0AE7A6D9" w:rsidR="00A37150" w:rsidRPr="00DC5C74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DC5C74">
        <w:rPr>
          <w:rFonts w:asciiTheme="minorHAnsi" w:hAnsiTheme="minorHAnsi" w:cstheme="minorHAnsi"/>
          <w:b/>
          <w:i/>
          <w:lang w:val="es-CO"/>
        </w:rPr>
        <w:t>Campo de educación:</w:t>
      </w:r>
      <w:r w:rsidR="00BE5C3D" w:rsidRPr="00DC5C74">
        <w:rPr>
          <w:rFonts w:asciiTheme="minorHAnsi" w:hAnsiTheme="minorHAnsi" w:cstheme="minorHAnsi"/>
          <w:b/>
          <w:i/>
          <w:lang w:val="es-CO"/>
        </w:rPr>
        <w:t xml:space="preserve"> </w:t>
      </w:r>
      <w:r w:rsidR="00850E59" w:rsidRPr="00DC5C74">
        <w:rPr>
          <w:rFonts w:asciiTheme="minorHAnsi" w:hAnsiTheme="minorHAnsi" w:cstheme="minorHAnsi"/>
          <w:b/>
          <w:i/>
          <w:lang w:val="es-CO"/>
        </w:rPr>
        <w:t xml:space="preserve">educación </w:t>
      </w:r>
      <w:r w:rsidR="00BE5C3D" w:rsidRPr="00DC5C74">
        <w:rPr>
          <w:rFonts w:asciiTheme="minorHAnsi" w:hAnsiTheme="minorHAnsi" w:cstheme="minorHAnsi"/>
          <w:b/>
          <w:i/>
          <w:lang w:val="es-CO"/>
        </w:rPr>
        <w:t>Maestría</w:t>
      </w:r>
    </w:p>
    <w:p w14:paraId="16517ED2" w14:textId="40B1FCA1" w:rsidR="00A37150" w:rsidRPr="00850E59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DC5C74">
        <w:rPr>
          <w:rFonts w:asciiTheme="minorHAnsi" w:hAnsiTheme="minorHAnsi" w:cstheme="minorHAnsi"/>
          <w:b/>
          <w:i/>
          <w:lang w:val="es-CO"/>
        </w:rPr>
        <w:t>Campo de formación:</w:t>
      </w:r>
      <w:r w:rsidR="00850E59">
        <w:rPr>
          <w:rFonts w:asciiTheme="minorHAnsi" w:hAnsiTheme="minorHAnsi" w:cstheme="minorHAnsi"/>
          <w:b/>
          <w:i/>
          <w:lang w:val="es-CO"/>
        </w:rPr>
        <w:t xml:space="preserve"> educación </w:t>
      </w:r>
    </w:p>
    <w:p w14:paraId="2E3CED56" w14:textId="77777777" w:rsidR="00A37150" w:rsidRPr="00850E59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</w:p>
    <w:p w14:paraId="4F7AFE5A" w14:textId="77777777" w:rsidR="00A37150" w:rsidRPr="00850E59" w:rsidRDefault="00A37150" w:rsidP="00A37150">
      <w:pPr>
        <w:pStyle w:val="Prrafodelista"/>
        <w:numPr>
          <w:ilvl w:val="0"/>
          <w:numId w:val="1"/>
        </w:numPr>
        <w:spacing w:after="0"/>
        <w:rPr>
          <w:rFonts w:asciiTheme="minorHAnsi" w:hAnsiTheme="minorHAnsi" w:cstheme="minorHAnsi"/>
          <w:b/>
          <w:u w:val="single"/>
          <w:lang w:val="es-CO"/>
        </w:rPr>
      </w:pPr>
      <w:r w:rsidRPr="00850E59">
        <w:rPr>
          <w:rFonts w:asciiTheme="minorHAnsi" w:hAnsiTheme="minorHAnsi" w:cstheme="minorHAnsi"/>
          <w:b/>
          <w:u w:val="single"/>
          <w:lang w:val="es-CO"/>
        </w:rPr>
        <w:t xml:space="preserve">Formación Pedagógica </w:t>
      </w:r>
    </w:p>
    <w:p w14:paraId="539B36C9" w14:textId="701DEBF3" w:rsidR="00A37150" w:rsidRPr="00850E59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850E59">
        <w:rPr>
          <w:rFonts w:asciiTheme="minorHAnsi" w:hAnsiTheme="minorHAnsi" w:cstheme="minorHAnsi"/>
          <w:b/>
          <w:i/>
          <w:lang w:val="es-CO"/>
        </w:rPr>
        <w:t>Título Académico o certificación:</w:t>
      </w:r>
      <w:r w:rsidR="00BE5C3D" w:rsidRPr="00850E59">
        <w:rPr>
          <w:rFonts w:asciiTheme="minorHAnsi" w:hAnsiTheme="minorHAnsi" w:cstheme="minorHAnsi"/>
          <w:b/>
          <w:i/>
          <w:lang w:val="es-CO"/>
        </w:rPr>
        <w:t xml:space="preserve"> </w:t>
      </w:r>
      <w:proofErr w:type="gramStart"/>
      <w:r w:rsidR="00BE5C3D" w:rsidRPr="00850E59">
        <w:rPr>
          <w:rFonts w:asciiTheme="minorHAnsi" w:hAnsiTheme="minorHAnsi" w:cstheme="minorHAnsi"/>
          <w:b/>
          <w:i/>
          <w:lang w:val="es-CO"/>
        </w:rPr>
        <w:t>Magister  en</w:t>
      </w:r>
      <w:proofErr w:type="gramEnd"/>
      <w:r w:rsidR="00BE5C3D" w:rsidRPr="00850E59">
        <w:rPr>
          <w:rFonts w:asciiTheme="minorHAnsi" w:hAnsiTheme="minorHAnsi" w:cstheme="minorHAnsi"/>
          <w:b/>
          <w:i/>
          <w:lang w:val="es-CO"/>
        </w:rPr>
        <w:t xml:space="preserve"> docencia de la matemática Universidad Pedagógica  Nacional  octubre 2008</w:t>
      </w:r>
    </w:p>
    <w:p w14:paraId="0491A759" w14:textId="757074DE" w:rsidR="00A37150" w:rsidRPr="00850E59" w:rsidRDefault="00A37150" w:rsidP="00A37150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850E59">
        <w:rPr>
          <w:rFonts w:asciiTheme="minorHAnsi" w:hAnsiTheme="minorHAnsi" w:cstheme="minorHAnsi"/>
          <w:b/>
          <w:i/>
          <w:lang w:val="es-CO"/>
        </w:rPr>
        <w:t xml:space="preserve">Nivel de formación: </w:t>
      </w:r>
    </w:p>
    <w:p w14:paraId="63B5FE55" w14:textId="33A6F2EC" w:rsidR="00A37150" w:rsidRPr="00850E59" w:rsidRDefault="00BE5C3D" w:rsidP="00A37150">
      <w:pPr>
        <w:spacing w:after="0" w:line="240" w:lineRule="auto"/>
        <w:rPr>
          <w:rFonts w:asciiTheme="minorHAnsi" w:hAnsiTheme="minorHAnsi" w:cstheme="minorHAnsi"/>
          <w:u w:val="single"/>
        </w:rPr>
      </w:pPr>
      <w:r w:rsidRPr="00850E59">
        <w:rPr>
          <w:rFonts w:asciiTheme="minorHAnsi" w:hAnsiTheme="minorHAnsi" w:cstheme="minorHAnsi"/>
          <w:u w:val="single"/>
        </w:rPr>
        <w:t xml:space="preserve">Postgrado </w:t>
      </w:r>
    </w:p>
    <w:p w14:paraId="10E6B023" w14:textId="77777777" w:rsidR="00BE5C3D" w:rsidRPr="00850E59" w:rsidRDefault="00BE5C3D" w:rsidP="00BE5C3D">
      <w:pPr>
        <w:spacing w:after="0"/>
        <w:rPr>
          <w:rFonts w:asciiTheme="minorHAnsi" w:hAnsiTheme="minorHAnsi" w:cstheme="minorHAnsi"/>
          <w:b/>
          <w:i/>
          <w:lang w:val="es-CO"/>
        </w:rPr>
      </w:pPr>
    </w:p>
    <w:p w14:paraId="7CFFE5C9" w14:textId="453F87A4" w:rsidR="00BE5C3D" w:rsidRPr="00DC5C74" w:rsidRDefault="00BE5C3D" w:rsidP="00BE5C3D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DC5C74">
        <w:rPr>
          <w:rFonts w:asciiTheme="minorHAnsi" w:hAnsiTheme="minorHAnsi" w:cstheme="minorHAnsi"/>
          <w:b/>
          <w:i/>
          <w:lang w:val="es-CO"/>
        </w:rPr>
        <w:t>Campo de educación: Especialización</w:t>
      </w:r>
    </w:p>
    <w:p w14:paraId="001F3D45" w14:textId="3A220613" w:rsidR="00BE5C3D" w:rsidRPr="00850E59" w:rsidRDefault="00BE5C3D" w:rsidP="00BE5C3D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DC5C74">
        <w:rPr>
          <w:rFonts w:asciiTheme="minorHAnsi" w:hAnsiTheme="minorHAnsi" w:cstheme="minorHAnsi"/>
          <w:b/>
          <w:i/>
          <w:lang w:val="es-CO"/>
        </w:rPr>
        <w:t>Campo de formación:</w:t>
      </w:r>
      <w:r w:rsidRPr="00850E59">
        <w:rPr>
          <w:rFonts w:asciiTheme="minorHAnsi" w:hAnsiTheme="minorHAnsi" w:cstheme="minorHAnsi"/>
          <w:b/>
          <w:i/>
          <w:lang w:val="es-CO"/>
        </w:rPr>
        <w:t xml:space="preserve">  </w:t>
      </w:r>
      <w:proofErr w:type="gramStart"/>
      <w:r w:rsidRPr="00850E59">
        <w:rPr>
          <w:rFonts w:asciiTheme="minorHAnsi" w:hAnsiTheme="minorHAnsi" w:cstheme="minorHAnsi"/>
          <w:b/>
          <w:i/>
          <w:lang w:val="es-CO"/>
        </w:rPr>
        <w:t>especialista  en</w:t>
      </w:r>
      <w:proofErr w:type="gramEnd"/>
      <w:r w:rsidRPr="00850E59">
        <w:rPr>
          <w:rFonts w:asciiTheme="minorHAnsi" w:hAnsiTheme="minorHAnsi" w:cstheme="minorHAnsi"/>
          <w:b/>
          <w:i/>
          <w:lang w:val="es-CO"/>
        </w:rPr>
        <w:t xml:space="preserve"> educación matemática  </w:t>
      </w:r>
      <w:r w:rsidR="00850E59" w:rsidRPr="00850E59">
        <w:rPr>
          <w:rFonts w:asciiTheme="minorHAnsi" w:hAnsiTheme="minorHAnsi" w:cstheme="minorHAnsi"/>
          <w:b/>
          <w:i/>
          <w:lang w:val="es-CO"/>
        </w:rPr>
        <w:t>Universidad</w:t>
      </w:r>
      <w:r w:rsidRPr="00850E59">
        <w:rPr>
          <w:rFonts w:asciiTheme="minorHAnsi" w:hAnsiTheme="minorHAnsi" w:cstheme="minorHAnsi"/>
          <w:b/>
          <w:i/>
          <w:lang w:val="es-CO"/>
        </w:rPr>
        <w:t xml:space="preserve"> Distrital  Octubre  de    1996</w:t>
      </w:r>
    </w:p>
    <w:p w14:paraId="7D846D5A" w14:textId="77777777" w:rsidR="00BE5C3D" w:rsidRPr="00850E59" w:rsidRDefault="00BE5C3D" w:rsidP="00BE5C3D">
      <w:pPr>
        <w:spacing w:after="0"/>
        <w:rPr>
          <w:rFonts w:asciiTheme="minorHAnsi" w:hAnsiTheme="minorHAnsi" w:cstheme="minorHAnsi"/>
          <w:b/>
          <w:i/>
          <w:lang w:val="es-CO"/>
        </w:rPr>
      </w:pPr>
      <w:r w:rsidRPr="00850E59">
        <w:rPr>
          <w:rFonts w:asciiTheme="minorHAnsi" w:hAnsiTheme="minorHAnsi" w:cstheme="minorHAnsi"/>
          <w:b/>
          <w:i/>
          <w:lang w:val="es-CO"/>
        </w:rPr>
        <w:t xml:space="preserve">Nivel de formación: </w:t>
      </w:r>
    </w:p>
    <w:p w14:paraId="5C641E97" w14:textId="77777777" w:rsidR="00BE5C3D" w:rsidRPr="00850E59" w:rsidRDefault="00BE5C3D" w:rsidP="00BE5C3D">
      <w:pPr>
        <w:spacing w:after="0" w:line="240" w:lineRule="auto"/>
        <w:rPr>
          <w:rFonts w:asciiTheme="minorHAnsi" w:hAnsiTheme="minorHAnsi" w:cstheme="minorHAnsi"/>
          <w:u w:val="single"/>
        </w:rPr>
      </w:pPr>
      <w:r w:rsidRPr="00850E59">
        <w:rPr>
          <w:rFonts w:asciiTheme="minorHAnsi" w:hAnsiTheme="minorHAnsi" w:cstheme="minorHAnsi"/>
          <w:u w:val="single"/>
        </w:rPr>
        <w:t xml:space="preserve">Postgrado </w:t>
      </w:r>
    </w:p>
    <w:p w14:paraId="1FE291C4" w14:textId="77777777" w:rsidR="00A37150" w:rsidRPr="00850E59" w:rsidRDefault="00A37150" w:rsidP="00A37150">
      <w:pPr>
        <w:spacing w:after="0" w:line="240" w:lineRule="auto"/>
        <w:rPr>
          <w:rFonts w:asciiTheme="minorHAnsi" w:hAnsiTheme="minorHAnsi" w:cstheme="minorHAnsi"/>
          <w:u w:val="single"/>
        </w:rPr>
      </w:pPr>
    </w:p>
    <w:p w14:paraId="57EAF990" w14:textId="77777777" w:rsidR="00A37150" w:rsidRPr="00850E59" w:rsidRDefault="00A37150" w:rsidP="00A37150">
      <w:pPr>
        <w:pStyle w:val="Prrafodelista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b/>
          <w:u w:val="single"/>
        </w:rPr>
      </w:pPr>
      <w:r w:rsidRPr="00850E59">
        <w:rPr>
          <w:rFonts w:asciiTheme="minorHAnsi" w:hAnsiTheme="minorHAnsi" w:cstheme="minorHAnsi"/>
          <w:b/>
          <w:u w:val="single"/>
        </w:rPr>
        <w:t>Experiencia Profesional</w:t>
      </w:r>
    </w:p>
    <w:p w14:paraId="0B9FE96A" w14:textId="07F65B4E" w:rsidR="00A37150" w:rsidRPr="00850E59" w:rsidRDefault="00BE5C3D" w:rsidP="00A37150">
      <w:pPr>
        <w:spacing w:after="0"/>
        <w:rPr>
          <w:rFonts w:asciiTheme="minorHAnsi" w:hAnsiTheme="minorHAnsi" w:cstheme="minorHAnsi"/>
          <w:lang w:val="es-CO"/>
        </w:rPr>
      </w:pPr>
      <w:r w:rsidRPr="00850E59">
        <w:rPr>
          <w:rFonts w:asciiTheme="minorHAnsi" w:hAnsiTheme="minorHAnsi" w:cstheme="minorHAnsi"/>
          <w:lang w:val="es-CO"/>
        </w:rPr>
        <w:t xml:space="preserve"> </w:t>
      </w:r>
    </w:p>
    <w:p w14:paraId="693DDFFA" w14:textId="39D5C909" w:rsidR="008A37E1" w:rsidRPr="00850E59" w:rsidRDefault="008A37E1" w:rsidP="008A37E1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850E59">
        <w:rPr>
          <w:rStyle w:val="normaltextrun"/>
          <w:rFonts w:asciiTheme="minorHAnsi" w:hAnsiTheme="minorHAnsi" w:cstheme="minorHAnsi"/>
          <w:bCs/>
          <w:iCs/>
          <w:color w:val="000000"/>
          <w:sz w:val="22"/>
          <w:szCs w:val="22"/>
        </w:rPr>
        <w:t>Docente de la F</w:t>
      </w:r>
      <w:r w:rsidR="00850E59">
        <w:rPr>
          <w:rStyle w:val="normaltextrun"/>
          <w:rFonts w:asciiTheme="minorHAnsi" w:hAnsiTheme="minorHAnsi" w:cstheme="minorHAnsi"/>
          <w:bCs/>
          <w:iCs/>
          <w:color w:val="000000"/>
          <w:sz w:val="22"/>
          <w:szCs w:val="22"/>
        </w:rPr>
        <w:t>ac</w:t>
      </w:r>
      <w:r w:rsidRPr="00850E59">
        <w:rPr>
          <w:rStyle w:val="normaltextrun"/>
          <w:rFonts w:asciiTheme="minorHAnsi" w:hAnsiTheme="minorHAnsi" w:cstheme="minorHAnsi"/>
          <w:bCs/>
          <w:iCs/>
          <w:color w:val="000000"/>
          <w:sz w:val="22"/>
          <w:szCs w:val="22"/>
        </w:rPr>
        <w:t>ultad educación de la Universidad externado de Colombia por  más de  2</w:t>
      </w:r>
      <w:r w:rsidR="00510BFA">
        <w:rPr>
          <w:rStyle w:val="normaltextrun"/>
          <w:rFonts w:asciiTheme="minorHAnsi" w:hAnsiTheme="minorHAnsi" w:cstheme="minorHAnsi"/>
          <w:bCs/>
          <w:iCs/>
          <w:color w:val="000000"/>
          <w:sz w:val="22"/>
          <w:szCs w:val="22"/>
        </w:rPr>
        <w:t>6</w:t>
      </w:r>
      <w:r w:rsidRPr="00850E59">
        <w:rPr>
          <w:rStyle w:val="normaltextrun"/>
          <w:rFonts w:asciiTheme="minorHAnsi" w:hAnsiTheme="minorHAnsi" w:cstheme="minorHAnsi"/>
          <w:bCs/>
          <w:iCs/>
          <w:color w:val="000000"/>
          <w:sz w:val="22"/>
          <w:szCs w:val="22"/>
        </w:rPr>
        <w:t xml:space="preserve"> años. Magíster en docencia de las matemáticas,</w:t>
      </w:r>
      <w:r w:rsidRPr="00850E59">
        <w:rPr>
          <w:rStyle w:val="normaltextrun"/>
          <w:rFonts w:asciiTheme="minorHAnsi" w:hAnsiTheme="minorHAnsi" w:cstheme="minorHAnsi"/>
          <w:b/>
          <w:bCs/>
          <w:iCs/>
          <w:color w:val="000000"/>
          <w:sz w:val="22"/>
          <w:szCs w:val="22"/>
        </w:rPr>
        <w:t xml:space="preserve"> </w:t>
      </w:r>
      <w:r w:rsidRPr="00850E59">
        <w:rPr>
          <w:rStyle w:val="normaltextrun"/>
          <w:rFonts w:asciiTheme="minorHAnsi" w:hAnsiTheme="minorHAnsi" w:cstheme="minorHAnsi"/>
          <w:iCs/>
          <w:color w:val="000000"/>
          <w:sz w:val="22"/>
          <w:szCs w:val="22"/>
        </w:rPr>
        <w:t xml:space="preserve">especialista en educación matemática con énfasis en básica </w:t>
      </w:r>
      <w:proofErr w:type="gramStart"/>
      <w:r w:rsidR="00850E59" w:rsidRPr="00850E59">
        <w:rPr>
          <w:rStyle w:val="normaltextrun"/>
          <w:rFonts w:asciiTheme="minorHAnsi" w:hAnsiTheme="minorHAnsi" w:cstheme="minorHAnsi"/>
          <w:iCs/>
          <w:color w:val="000000"/>
          <w:sz w:val="22"/>
          <w:szCs w:val="22"/>
        </w:rPr>
        <w:t>secundaría</w:t>
      </w:r>
      <w:r w:rsidR="00850E59" w:rsidRPr="00850E59">
        <w:rPr>
          <w:rStyle w:val="eop"/>
          <w:rFonts w:asciiTheme="minorHAnsi" w:eastAsia="Calibri" w:hAnsiTheme="minorHAnsi" w:cstheme="minorHAnsi"/>
          <w:color w:val="000000"/>
          <w:sz w:val="22"/>
          <w:szCs w:val="22"/>
        </w:rPr>
        <w:t>,</w:t>
      </w:r>
      <w:r w:rsidRPr="00850E59">
        <w:rPr>
          <w:rFonts w:asciiTheme="minorHAnsi" w:hAnsiTheme="minorHAnsi" w:cstheme="minorHAnsi"/>
          <w:sz w:val="22"/>
          <w:szCs w:val="22"/>
        </w:rPr>
        <w:t xml:space="preserve">  licenciado</w:t>
      </w:r>
      <w:proofErr w:type="gramEnd"/>
      <w:r w:rsidRPr="00850E59">
        <w:rPr>
          <w:rFonts w:asciiTheme="minorHAnsi" w:hAnsiTheme="minorHAnsi" w:cstheme="minorHAnsi"/>
          <w:sz w:val="22"/>
          <w:szCs w:val="22"/>
        </w:rPr>
        <w:t xml:space="preserve"> en ciencia de a educación, énfasis física  y matemáticas  </w:t>
      </w:r>
      <w:r w:rsidRPr="00850E59">
        <w:rPr>
          <w:rStyle w:val="normaltextrun"/>
          <w:rFonts w:asciiTheme="minorHAnsi" w:hAnsiTheme="minorHAnsi" w:cstheme="minorHAnsi"/>
          <w:sz w:val="22"/>
          <w:szCs w:val="22"/>
          <w:lang w:val="es-ES"/>
        </w:rPr>
        <w:t xml:space="preserve">profesor   desde  el año 1996, en la Facultad de Educación;  con funciones de  docencia , investigación  y extensión. </w:t>
      </w:r>
      <w:proofErr w:type="gramStart"/>
      <w:r w:rsidRPr="00850E59">
        <w:rPr>
          <w:rStyle w:val="normaltextrun"/>
          <w:rFonts w:asciiTheme="minorHAnsi" w:hAnsiTheme="minorHAnsi" w:cstheme="minorHAnsi"/>
          <w:sz w:val="22"/>
          <w:szCs w:val="22"/>
          <w:lang w:val="es-ES"/>
        </w:rPr>
        <w:t>En  docencia</w:t>
      </w:r>
      <w:proofErr w:type="gramEnd"/>
      <w:r w:rsidRPr="00850E59">
        <w:rPr>
          <w:rStyle w:val="normaltextrun"/>
          <w:rFonts w:asciiTheme="minorHAnsi" w:hAnsiTheme="minorHAnsi" w:cstheme="minorHAnsi"/>
          <w:sz w:val="22"/>
          <w:szCs w:val="22"/>
          <w:lang w:val="es-ES"/>
        </w:rPr>
        <w:t xml:space="preserve">  ha  sido  hacer  de tesis tanto en la formación  en investigación  como  asesor del trabajo de grado el seminario  de investigación (I,II,III, IV);  en investigación ha  sido investigador   tanto en los proyectos   cofinanciados entre la facultad de educación: Colciencias,  el M.E.N, y , el  Instituto para la investigación educativa y pedagógica  del distrito ( I.D.E.P). En </w:t>
      </w:r>
      <w:proofErr w:type="gramStart"/>
      <w:r w:rsidRPr="00850E59">
        <w:rPr>
          <w:rStyle w:val="normaltextrun"/>
          <w:rFonts w:asciiTheme="minorHAnsi" w:hAnsiTheme="minorHAnsi" w:cstheme="minorHAnsi"/>
          <w:sz w:val="22"/>
          <w:szCs w:val="22"/>
          <w:lang w:val="es-ES"/>
        </w:rPr>
        <w:t>extensión  ha</w:t>
      </w:r>
      <w:proofErr w:type="gramEnd"/>
      <w:r w:rsidRPr="00850E59">
        <w:rPr>
          <w:rStyle w:val="normaltextrun"/>
          <w:rFonts w:asciiTheme="minorHAnsi" w:hAnsiTheme="minorHAnsi" w:cstheme="minorHAnsi"/>
          <w:sz w:val="22"/>
          <w:szCs w:val="22"/>
          <w:lang w:val="es-ES"/>
        </w:rPr>
        <w:t xml:space="preserve"> sido coordinador   de  los  cursos de  formación docente,  financiados   para    el M.E.N,  y</w:t>
      </w:r>
      <w:r w:rsidR="00850E59">
        <w:rPr>
          <w:rStyle w:val="normaltextrun"/>
          <w:rFonts w:asciiTheme="minorHAnsi" w:hAnsiTheme="minorHAnsi" w:cstheme="minorHAnsi"/>
          <w:sz w:val="22"/>
          <w:szCs w:val="22"/>
          <w:lang w:val="es-ES"/>
        </w:rPr>
        <w:t xml:space="preserve"> </w:t>
      </w:r>
      <w:r w:rsidRPr="00850E59">
        <w:rPr>
          <w:rStyle w:val="normaltextrun"/>
          <w:rFonts w:asciiTheme="minorHAnsi" w:hAnsiTheme="minorHAnsi" w:cstheme="minorHAnsi"/>
          <w:sz w:val="22"/>
          <w:szCs w:val="22"/>
          <w:lang w:val="es-ES"/>
        </w:rPr>
        <w:t xml:space="preserve"> la  Secretario de Educación del Distrito capital.</w:t>
      </w:r>
      <w:r w:rsidRPr="00850E59">
        <w:rPr>
          <w:rStyle w:val="eop"/>
          <w:rFonts w:asciiTheme="minorHAnsi" w:eastAsia="Calibri" w:hAnsiTheme="minorHAnsi" w:cstheme="minorHAnsi"/>
          <w:sz w:val="22"/>
          <w:szCs w:val="22"/>
        </w:rPr>
        <w:t> </w:t>
      </w:r>
    </w:p>
    <w:p w14:paraId="05C679A7" w14:textId="77777777" w:rsidR="008A37E1" w:rsidRPr="00850E59" w:rsidRDefault="008A37E1" w:rsidP="008A37E1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850E59">
        <w:rPr>
          <w:rStyle w:val="eop"/>
          <w:rFonts w:asciiTheme="minorHAnsi" w:eastAsia="Calibri" w:hAnsiTheme="minorHAnsi" w:cstheme="minorHAnsi"/>
          <w:sz w:val="22"/>
          <w:szCs w:val="22"/>
        </w:rPr>
        <w:t> </w:t>
      </w:r>
    </w:p>
    <w:p w14:paraId="2A35C181" w14:textId="77777777" w:rsidR="008A37E1" w:rsidRPr="00850E59" w:rsidRDefault="008A37E1" w:rsidP="008A37E1">
      <w:pPr>
        <w:rPr>
          <w:rFonts w:asciiTheme="minorHAnsi" w:hAnsiTheme="minorHAnsi" w:cstheme="minorHAnsi"/>
        </w:rPr>
      </w:pPr>
    </w:p>
    <w:p w14:paraId="6248CC5F" w14:textId="77777777" w:rsidR="00A37150" w:rsidRPr="00850E59" w:rsidRDefault="00A37150" w:rsidP="00A37150">
      <w:pPr>
        <w:spacing w:after="0"/>
        <w:rPr>
          <w:rFonts w:asciiTheme="minorHAnsi" w:hAnsiTheme="minorHAnsi" w:cstheme="minorHAnsi"/>
        </w:rPr>
      </w:pPr>
    </w:p>
    <w:p w14:paraId="4E25CEA2" w14:textId="4FD87E69" w:rsidR="00A37150" w:rsidRPr="00850E59" w:rsidRDefault="00A37150" w:rsidP="00A37150">
      <w:pPr>
        <w:spacing w:after="0"/>
        <w:rPr>
          <w:rFonts w:asciiTheme="minorHAnsi" w:hAnsiTheme="minorHAnsi" w:cstheme="minorHAnsi"/>
          <w:lang w:val="es-CO"/>
        </w:rPr>
      </w:pPr>
    </w:p>
    <w:p w14:paraId="1B74F220" w14:textId="77777777" w:rsidR="00A37150" w:rsidRPr="00850E59" w:rsidRDefault="00A37150" w:rsidP="00A37150">
      <w:pPr>
        <w:pStyle w:val="Prrafodelista"/>
        <w:numPr>
          <w:ilvl w:val="0"/>
          <w:numId w:val="1"/>
        </w:numPr>
        <w:spacing w:after="0"/>
        <w:rPr>
          <w:rFonts w:asciiTheme="minorHAnsi" w:hAnsiTheme="minorHAnsi" w:cstheme="minorHAnsi"/>
          <w:b/>
          <w:u w:val="single"/>
          <w:lang w:val="es-CO"/>
        </w:rPr>
      </w:pPr>
      <w:r w:rsidRPr="00850E59">
        <w:rPr>
          <w:rFonts w:asciiTheme="minorHAnsi" w:hAnsiTheme="minorHAnsi" w:cstheme="minorHAnsi"/>
          <w:b/>
          <w:u w:val="single"/>
          <w:lang w:val="es-CO"/>
        </w:rPr>
        <w:lastRenderedPageBreak/>
        <w:t>Competencias Tecnológicas</w:t>
      </w:r>
    </w:p>
    <w:p w14:paraId="7CCA7BBA" w14:textId="500B70CC" w:rsidR="00A37150" w:rsidRPr="00850E59" w:rsidRDefault="008A37E1" w:rsidP="00863212">
      <w:pPr>
        <w:spacing w:after="0"/>
        <w:rPr>
          <w:rFonts w:asciiTheme="minorHAnsi" w:hAnsiTheme="minorHAnsi" w:cstheme="minorHAnsi"/>
          <w:lang w:val="es-CO"/>
        </w:rPr>
      </w:pPr>
      <w:r w:rsidRPr="00850E59">
        <w:rPr>
          <w:rFonts w:asciiTheme="minorHAnsi" w:hAnsiTheme="minorHAnsi" w:cstheme="minorHAnsi"/>
          <w:lang w:val="es-CO"/>
        </w:rPr>
        <w:t xml:space="preserve">Manejo </w:t>
      </w:r>
      <w:proofErr w:type="gramStart"/>
      <w:r w:rsidRPr="00850E59">
        <w:rPr>
          <w:rFonts w:asciiTheme="minorHAnsi" w:hAnsiTheme="minorHAnsi" w:cstheme="minorHAnsi"/>
          <w:lang w:val="es-CO"/>
        </w:rPr>
        <w:t xml:space="preserve">de  </w:t>
      </w:r>
      <w:proofErr w:type="spellStart"/>
      <w:r w:rsidRPr="00850E59">
        <w:rPr>
          <w:rFonts w:asciiTheme="minorHAnsi" w:hAnsiTheme="minorHAnsi" w:cstheme="minorHAnsi"/>
          <w:lang w:val="es-CO"/>
        </w:rPr>
        <w:t>Sofware</w:t>
      </w:r>
      <w:proofErr w:type="spellEnd"/>
      <w:proofErr w:type="gramEnd"/>
      <w:r w:rsidRPr="00850E59">
        <w:rPr>
          <w:rFonts w:asciiTheme="minorHAnsi" w:hAnsiTheme="minorHAnsi" w:cstheme="minorHAnsi"/>
          <w:lang w:val="es-CO"/>
        </w:rPr>
        <w:t xml:space="preserve">  </w:t>
      </w:r>
      <w:proofErr w:type="spellStart"/>
      <w:r w:rsidRPr="00850E59">
        <w:rPr>
          <w:rFonts w:asciiTheme="minorHAnsi" w:hAnsiTheme="minorHAnsi" w:cstheme="minorHAnsi"/>
          <w:lang w:val="es-CO"/>
        </w:rPr>
        <w:t>Nvivo</w:t>
      </w:r>
      <w:proofErr w:type="spellEnd"/>
      <w:r w:rsidRPr="00850E59">
        <w:rPr>
          <w:rFonts w:asciiTheme="minorHAnsi" w:hAnsiTheme="minorHAnsi" w:cstheme="minorHAnsi"/>
          <w:lang w:val="es-CO"/>
        </w:rPr>
        <w:t xml:space="preserve"> Y </w:t>
      </w:r>
      <w:proofErr w:type="spellStart"/>
      <w:r w:rsidRPr="00850E59">
        <w:rPr>
          <w:rFonts w:asciiTheme="minorHAnsi" w:hAnsiTheme="minorHAnsi" w:cstheme="minorHAnsi"/>
          <w:lang w:val="es-CO"/>
        </w:rPr>
        <w:t>SSPS,programa</w:t>
      </w:r>
      <w:proofErr w:type="spellEnd"/>
      <w:r w:rsidRPr="00850E59">
        <w:rPr>
          <w:rFonts w:asciiTheme="minorHAnsi" w:hAnsiTheme="minorHAnsi" w:cstheme="minorHAnsi"/>
          <w:lang w:val="es-CO"/>
        </w:rPr>
        <w:t xml:space="preserve">  Excel</w:t>
      </w:r>
    </w:p>
    <w:p w14:paraId="42487B6A" w14:textId="77777777" w:rsidR="008A37E1" w:rsidRPr="00850E59" w:rsidRDefault="008A37E1" w:rsidP="00863212">
      <w:pPr>
        <w:spacing w:after="0"/>
        <w:rPr>
          <w:rFonts w:asciiTheme="minorHAnsi" w:hAnsiTheme="minorHAnsi" w:cstheme="minorHAnsi"/>
          <w:lang w:val="es-CO"/>
        </w:rPr>
      </w:pPr>
    </w:p>
    <w:p w14:paraId="7EF98208" w14:textId="672EC2FE" w:rsidR="00A37150" w:rsidRPr="00850E59" w:rsidRDefault="00A37150" w:rsidP="00A37150">
      <w:pPr>
        <w:pStyle w:val="Prrafodelista"/>
        <w:numPr>
          <w:ilvl w:val="0"/>
          <w:numId w:val="1"/>
        </w:numPr>
        <w:spacing w:after="0"/>
        <w:rPr>
          <w:rFonts w:asciiTheme="minorHAnsi" w:hAnsiTheme="minorHAnsi" w:cstheme="minorHAnsi"/>
          <w:b/>
          <w:u w:val="single"/>
          <w:lang w:val="es-CO"/>
        </w:rPr>
      </w:pPr>
      <w:r w:rsidRPr="00850E59">
        <w:rPr>
          <w:rFonts w:asciiTheme="minorHAnsi" w:hAnsiTheme="minorHAnsi" w:cstheme="minorHAnsi"/>
          <w:b/>
          <w:u w:val="single"/>
          <w:lang w:val="es-CO"/>
        </w:rPr>
        <w:t>Experiencia en Investigación</w:t>
      </w:r>
    </w:p>
    <w:p w14:paraId="0F5C90B0" w14:textId="77777777" w:rsidR="00A134AF" w:rsidRPr="00850E59" w:rsidRDefault="00A134AF" w:rsidP="00A134A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Theme="minorHAnsi" w:hAnsiTheme="minorHAnsi" w:cstheme="minorHAnsi"/>
          <w:lang w:val="es-CO"/>
        </w:rPr>
      </w:pPr>
      <w:r w:rsidRPr="00850E59">
        <w:rPr>
          <w:rFonts w:asciiTheme="minorHAnsi" w:hAnsiTheme="minorHAnsi" w:cstheme="minorHAnsi"/>
          <w:lang w:val="es-CO"/>
        </w:rPr>
        <w:t xml:space="preserve">Integrante del equipo </w:t>
      </w:r>
      <w:proofErr w:type="gramStart"/>
      <w:r w:rsidRPr="00850E59">
        <w:rPr>
          <w:rFonts w:asciiTheme="minorHAnsi" w:hAnsiTheme="minorHAnsi" w:cstheme="minorHAnsi"/>
          <w:lang w:val="es-CO"/>
        </w:rPr>
        <w:t>investigador  que</w:t>
      </w:r>
      <w:proofErr w:type="gramEnd"/>
      <w:r w:rsidRPr="00850E59">
        <w:rPr>
          <w:rFonts w:asciiTheme="minorHAnsi" w:hAnsiTheme="minorHAnsi" w:cstheme="minorHAnsi"/>
          <w:lang w:val="es-CO"/>
        </w:rPr>
        <w:t xml:space="preserve"> está  desarrollando  con la facultad derecho.  facultad </w:t>
      </w:r>
      <w:proofErr w:type="gramStart"/>
      <w:r w:rsidRPr="00850E59">
        <w:rPr>
          <w:rFonts w:asciiTheme="minorHAnsi" w:hAnsiTheme="minorHAnsi" w:cstheme="minorHAnsi"/>
          <w:lang w:val="es-CO"/>
        </w:rPr>
        <w:t>educación  del</w:t>
      </w:r>
      <w:proofErr w:type="gramEnd"/>
      <w:r w:rsidRPr="00850E59">
        <w:rPr>
          <w:rFonts w:asciiTheme="minorHAnsi" w:hAnsiTheme="minorHAnsi" w:cstheme="minorHAnsi"/>
          <w:lang w:val="es-CO"/>
        </w:rPr>
        <w:t xml:space="preserve"> contrato del 072 de 2022 de la Universidad Externado de Colombia con recursos del Fondo Nacional de Financiamiento para la Ciencia, la Tecnología y la Innovación Francisco José de Caldas dentro de la convocatoria 908 de 2021. Su objetivo es comprender y potenciar las dinámicas del sector de contenidos audiovisuales digitales, abordando la construcción, difusión y prestación de dichos contenidos. El propósito es identificarlos, clasificarlos y categorizarlos, para comprender su impacto en la población en el contexto de la llegada de Internet.</w:t>
      </w:r>
    </w:p>
    <w:p w14:paraId="6D2770E6" w14:textId="77777777" w:rsidR="00A134AF" w:rsidRPr="00850E59" w:rsidRDefault="00A134AF" w:rsidP="00A134AF">
      <w:pPr>
        <w:jc w:val="both"/>
        <w:rPr>
          <w:rFonts w:asciiTheme="minorHAnsi" w:hAnsiTheme="minorHAnsi" w:cstheme="minorHAnsi"/>
          <w:lang w:val="es-CO"/>
        </w:rPr>
      </w:pPr>
    </w:p>
    <w:p w14:paraId="1D2313E7" w14:textId="77777777" w:rsidR="00A134AF" w:rsidRPr="00850E59" w:rsidRDefault="00A134AF" w:rsidP="00A134AF">
      <w:pPr>
        <w:pStyle w:val="Ttulo2"/>
        <w:numPr>
          <w:ilvl w:val="0"/>
          <w:numId w:val="4"/>
        </w:numPr>
        <w:shd w:val="clear" w:color="auto" w:fill="FFFFFF"/>
        <w:spacing w:before="0"/>
        <w:ind w:left="-94"/>
        <w:jc w:val="both"/>
        <w:rPr>
          <w:rFonts w:asciiTheme="minorHAnsi" w:hAnsiTheme="minorHAnsi" w:cstheme="minorHAnsi"/>
          <w:b w:val="0"/>
          <w:bCs w:val="0"/>
          <w:color w:val="212529"/>
          <w:sz w:val="22"/>
          <w:szCs w:val="22"/>
          <w:lang w:val="es-CO"/>
        </w:rPr>
      </w:pPr>
      <w:r w:rsidRPr="00850E59">
        <w:rPr>
          <w:rFonts w:asciiTheme="minorHAnsi" w:hAnsiTheme="minorHAnsi" w:cstheme="minorHAnsi"/>
          <w:b w:val="0"/>
          <w:snapToGrid w:val="0"/>
          <w:sz w:val="22"/>
          <w:szCs w:val="22"/>
          <w:lang w:eastAsia="es-ES"/>
        </w:rPr>
        <w:t xml:space="preserve">Integrante del equipo </w:t>
      </w:r>
      <w:proofErr w:type="gramStart"/>
      <w:r w:rsidRPr="00850E59">
        <w:rPr>
          <w:rFonts w:asciiTheme="minorHAnsi" w:hAnsiTheme="minorHAnsi" w:cstheme="minorHAnsi"/>
          <w:b w:val="0"/>
          <w:snapToGrid w:val="0"/>
          <w:sz w:val="22"/>
          <w:szCs w:val="22"/>
          <w:lang w:eastAsia="es-ES"/>
        </w:rPr>
        <w:t>de  investigación</w:t>
      </w:r>
      <w:proofErr w:type="gramEnd"/>
      <w:r w:rsidRPr="00850E59">
        <w:rPr>
          <w:rFonts w:asciiTheme="minorHAnsi" w:hAnsiTheme="minorHAnsi" w:cstheme="minorHAnsi"/>
          <w:b w:val="0"/>
          <w:snapToGrid w:val="0"/>
          <w:sz w:val="22"/>
          <w:szCs w:val="22"/>
          <w:lang w:eastAsia="es-ES"/>
        </w:rPr>
        <w:t xml:space="preserve"> proyecto   así habla el externado   capítulo 1,</w:t>
      </w:r>
      <w:r w:rsidRPr="00850E59">
        <w:rPr>
          <w:rFonts w:asciiTheme="minorHAnsi" w:hAnsiTheme="minorHAnsi" w:cstheme="minorHAnsi"/>
          <w:color w:val="212529"/>
          <w:sz w:val="22"/>
          <w:szCs w:val="22"/>
        </w:rPr>
        <w:t xml:space="preserve"> Disrupción tecnológica, transformación digital y sociedad. Tomo I, ¿Cuarta revolución industrial</w:t>
      </w:r>
      <w:proofErr w:type="gramStart"/>
      <w:r w:rsidRPr="00850E59">
        <w:rPr>
          <w:rFonts w:asciiTheme="minorHAnsi" w:hAnsiTheme="minorHAnsi" w:cstheme="minorHAnsi"/>
          <w:color w:val="212529"/>
          <w:sz w:val="22"/>
          <w:szCs w:val="22"/>
        </w:rPr>
        <w:t>? :</w:t>
      </w:r>
      <w:proofErr w:type="gramEnd"/>
      <w:r w:rsidRPr="00850E59">
        <w:rPr>
          <w:rFonts w:asciiTheme="minorHAnsi" w:hAnsiTheme="minorHAnsi" w:cstheme="minorHAnsi"/>
          <w:color w:val="212529"/>
          <w:sz w:val="22"/>
          <w:szCs w:val="22"/>
        </w:rPr>
        <w:t xml:space="preserve"> contribuciones </w:t>
      </w:r>
      <w:proofErr w:type="spellStart"/>
      <w:r w:rsidRPr="00850E59">
        <w:rPr>
          <w:rFonts w:asciiTheme="minorHAnsi" w:hAnsiTheme="minorHAnsi" w:cstheme="minorHAnsi"/>
          <w:color w:val="212529"/>
          <w:sz w:val="22"/>
          <w:szCs w:val="22"/>
        </w:rPr>
        <w:t>tecnosociales</w:t>
      </w:r>
      <w:proofErr w:type="spellEnd"/>
      <w:r w:rsidRPr="00850E59">
        <w:rPr>
          <w:rFonts w:asciiTheme="minorHAnsi" w:hAnsiTheme="minorHAnsi" w:cstheme="minorHAnsi"/>
          <w:color w:val="212529"/>
          <w:sz w:val="22"/>
          <w:szCs w:val="22"/>
        </w:rPr>
        <w:t xml:space="preserve"> para la transformación social proyecto de investigación </w:t>
      </w:r>
      <w:r w:rsidRPr="00850E59">
        <w:rPr>
          <w:rFonts w:asciiTheme="minorHAnsi" w:hAnsiTheme="minorHAnsi" w:cstheme="minorHAnsi"/>
          <w:b w:val="0"/>
          <w:bCs w:val="0"/>
          <w:color w:val="212529"/>
          <w:sz w:val="22"/>
          <w:szCs w:val="22"/>
        </w:rPr>
        <w:t>Transformación digital y didáctica crítica: retos y barreras en la enseñanza del cálculo infinitesimal</w:t>
      </w:r>
    </w:p>
    <w:p w14:paraId="65BF5191" w14:textId="77777777" w:rsidR="00A134AF" w:rsidRPr="00850E59" w:rsidRDefault="00A134AF" w:rsidP="00A134A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12529"/>
          <w:sz w:val="22"/>
          <w:szCs w:val="22"/>
        </w:rPr>
      </w:pPr>
      <w:r w:rsidRPr="00850E59">
        <w:rPr>
          <w:rFonts w:asciiTheme="minorHAnsi" w:hAnsiTheme="minorHAnsi" w:cstheme="minorHAnsi"/>
          <w:color w:val="212529"/>
          <w:sz w:val="22"/>
          <w:szCs w:val="22"/>
        </w:rPr>
        <w:t xml:space="preserve"> </w:t>
      </w:r>
      <w:r w:rsidRPr="00850E59">
        <w:rPr>
          <w:rFonts w:asciiTheme="minorHAnsi" w:hAnsiTheme="minorHAnsi" w:cstheme="minorHAnsi"/>
          <w:b/>
          <w:snapToGrid w:val="0"/>
          <w:sz w:val="22"/>
          <w:szCs w:val="22"/>
          <w:lang w:eastAsia="es-ES"/>
        </w:rPr>
        <w:t xml:space="preserve"> </w:t>
      </w:r>
    </w:p>
    <w:p w14:paraId="77A920E8" w14:textId="77777777" w:rsidR="00A134AF" w:rsidRPr="00850E59" w:rsidRDefault="00A134AF" w:rsidP="00A134AF">
      <w:pPr>
        <w:widowControl w:val="0"/>
        <w:numPr>
          <w:ilvl w:val="0"/>
          <w:numId w:val="2"/>
        </w:numPr>
        <w:spacing w:after="0" w:line="240" w:lineRule="auto"/>
        <w:ind w:left="0"/>
        <w:jc w:val="both"/>
        <w:rPr>
          <w:rFonts w:asciiTheme="minorHAnsi" w:hAnsiTheme="minorHAnsi" w:cstheme="minorHAnsi"/>
          <w:b/>
          <w:snapToGrid w:val="0"/>
          <w:lang w:eastAsia="es-ES"/>
        </w:rPr>
      </w:pPr>
      <w:r w:rsidRPr="00850E59">
        <w:rPr>
          <w:rFonts w:asciiTheme="minorHAnsi" w:hAnsiTheme="minorHAnsi" w:cstheme="minorHAnsi"/>
          <w:snapToGrid w:val="0"/>
          <w:lang w:eastAsia="es-ES"/>
        </w:rPr>
        <w:t xml:space="preserve">Coordinador grupo de investigación educación </w:t>
      </w:r>
      <w:proofErr w:type="gramStart"/>
      <w:r w:rsidRPr="00850E59">
        <w:rPr>
          <w:rFonts w:asciiTheme="minorHAnsi" w:hAnsiTheme="minorHAnsi" w:cstheme="minorHAnsi"/>
          <w:snapToGrid w:val="0"/>
          <w:lang w:eastAsia="es-ES"/>
        </w:rPr>
        <w:t>matemática  Facultad</w:t>
      </w:r>
      <w:proofErr w:type="gramEnd"/>
      <w:r w:rsidRPr="00850E59">
        <w:rPr>
          <w:rFonts w:asciiTheme="minorHAnsi" w:hAnsiTheme="minorHAnsi" w:cstheme="minorHAnsi"/>
          <w:snapToGrid w:val="0"/>
          <w:lang w:eastAsia="es-ES"/>
        </w:rPr>
        <w:t xml:space="preserve"> educación con cinco líneas de investigación; escalafonado en Colciencias grupo c  “</w:t>
      </w:r>
      <w:hyperlink r:id="rId11" w:history="1">
        <w:r w:rsidRPr="00850E59">
          <w:rPr>
            <w:rFonts w:asciiTheme="minorHAnsi" w:hAnsiTheme="minorHAnsi" w:cstheme="minorHAnsi"/>
            <w:color w:val="0000FF"/>
            <w:u w:val="single"/>
          </w:rPr>
          <w:t>http://201.234.78.173:8081/cvlac/EnRecursoHumano/query.do?__tableName=enRecursoHumano.table.all&amp;__tableAction=reset</w:t>
        </w:r>
      </w:hyperlink>
      <w:r w:rsidRPr="00850E59">
        <w:rPr>
          <w:rFonts w:asciiTheme="minorHAnsi" w:hAnsiTheme="minorHAnsi" w:cstheme="minorHAnsi"/>
        </w:rPr>
        <w:t>”</w:t>
      </w:r>
      <w:r w:rsidRPr="00850E59">
        <w:rPr>
          <w:rFonts w:asciiTheme="minorHAnsi" w:hAnsiTheme="minorHAnsi" w:cstheme="minorHAnsi"/>
          <w:b/>
          <w:snapToGrid w:val="0"/>
          <w:lang w:eastAsia="es-ES"/>
        </w:rPr>
        <w:t xml:space="preserve">  </w:t>
      </w:r>
    </w:p>
    <w:p w14:paraId="2E606070" w14:textId="77777777" w:rsidR="00A134AF" w:rsidRPr="00850E59" w:rsidRDefault="00A134AF" w:rsidP="00A134AF">
      <w:pPr>
        <w:numPr>
          <w:ilvl w:val="0"/>
          <w:numId w:val="2"/>
        </w:numPr>
        <w:spacing w:after="0" w:line="240" w:lineRule="auto"/>
        <w:ind w:left="0"/>
        <w:jc w:val="both"/>
        <w:rPr>
          <w:rFonts w:asciiTheme="minorHAnsi" w:hAnsiTheme="minorHAnsi" w:cstheme="minorHAnsi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50E59">
        <w:rPr>
          <w:rFonts w:asciiTheme="minorHAnsi" w:hAnsiTheme="minorHAnsi" w:cstheme="minorHAnsi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Integrante equipo de investigación facultad educación Universidad Externado de Colombia, proyecto Colciencias ICFES convocatorio 2010: práctica evaluativas y prueba de estado un estudio de caso en el distrito capital.</w:t>
      </w:r>
    </w:p>
    <w:p w14:paraId="0B5F8803" w14:textId="56CF13C9" w:rsidR="00A134AF" w:rsidRPr="00DC5C74" w:rsidRDefault="00A134AF" w:rsidP="00A134AF">
      <w:pPr>
        <w:numPr>
          <w:ilvl w:val="0"/>
          <w:numId w:val="2"/>
        </w:numPr>
        <w:spacing w:after="0" w:line="240" w:lineRule="auto"/>
        <w:ind w:left="0"/>
        <w:rPr>
          <w:rFonts w:asciiTheme="minorHAnsi" w:hAnsiTheme="minorHAnsi" w:cstheme="minorHAnsi"/>
          <w:lang w:val="es-ES_tradnl"/>
        </w:rPr>
      </w:pPr>
      <w:r w:rsidRPr="00850E59">
        <w:rPr>
          <w:rFonts w:asciiTheme="minorHAnsi" w:hAnsiTheme="minorHAnsi" w:cstheme="minorHAnsi"/>
          <w:lang w:val="es-ES_tradnl"/>
        </w:rPr>
        <w:t>Integrante del equipo de investigación del proyecto</w:t>
      </w:r>
      <w:r w:rsidRPr="00850E59">
        <w:rPr>
          <w:rFonts w:asciiTheme="minorHAnsi" w:hAnsiTheme="minorHAnsi" w:cstheme="minorHAnsi"/>
          <w:lang w:val="es-CO"/>
        </w:rPr>
        <w:t xml:space="preserve"> Estudio No. 1. Sobre especificaciones, diseño y construcción de ítems bajo el enfoque de competencias ICFES.  </w:t>
      </w:r>
      <w:proofErr w:type="gramStart"/>
      <w:r w:rsidRPr="00850E59">
        <w:rPr>
          <w:rFonts w:asciiTheme="minorHAnsi" w:hAnsiTheme="minorHAnsi" w:cstheme="minorHAnsi"/>
          <w:lang w:val="es-CO"/>
        </w:rPr>
        <w:t>2007  Universidad</w:t>
      </w:r>
      <w:proofErr w:type="gramEnd"/>
      <w:r w:rsidRPr="00850E59">
        <w:rPr>
          <w:rFonts w:asciiTheme="minorHAnsi" w:hAnsiTheme="minorHAnsi" w:cstheme="minorHAnsi"/>
          <w:lang w:val="es-CO"/>
        </w:rPr>
        <w:t xml:space="preserve"> Externado de Colombia</w:t>
      </w:r>
      <w:r w:rsidRPr="00850E59">
        <w:rPr>
          <w:rFonts w:asciiTheme="minorHAnsi" w:hAnsiTheme="minorHAnsi" w:cstheme="minorHAnsi"/>
          <w:lang w:val="es-ES_tradnl"/>
        </w:rPr>
        <w:t>.</w:t>
      </w:r>
    </w:p>
    <w:p w14:paraId="50531E35" w14:textId="5EAAB4CA" w:rsidR="00A134AF" w:rsidRPr="00DC5C74" w:rsidRDefault="00A134AF" w:rsidP="00DC5C74">
      <w:pPr>
        <w:numPr>
          <w:ilvl w:val="0"/>
          <w:numId w:val="2"/>
        </w:numPr>
        <w:spacing w:after="0" w:line="240" w:lineRule="auto"/>
        <w:ind w:left="0" w:right="10"/>
        <w:jc w:val="both"/>
        <w:rPr>
          <w:rFonts w:asciiTheme="minorHAnsi" w:hAnsiTheme="minorHAnsi" w:cstheme="minorHAnsi"/>
          <w:bCs/>
          <w:u w:val="single"/>
        </w:rPr>
      </w:pPr>
      <w:proofErr w:type="gramStart"/>
      <w:r w:rsidRPr="00850E59">
        <w:rPr>
          <w:rFonts w:asciiTheme="minorHAnsi" w:hAnsiTheme="minorHAnsi" w:cstheme="minorHAnsi"/>
          <w:color w:val="333333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Integrante  equipo</w:t>
      </w:r>
      <w:proofErr w:type="gramEnd"/>
      <w:r w:rsidRPr="00850E59">
        <w:rPr>
          <w:rFonts w:asciiTheme="minorHAnsi" w:hAnsiTheme="minorHAnsi" w:cstheme="minorHAnsi"/>
          <w:color w:val="333333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de</w:t>
      </w:r>
      <w:r w:rsidRPr="00850E59">
        <w:rPr>
          <w:rFonts w:asciiTheme="minorHAnsi" w:hAnsiTheme="minorHAnsi" w:cstheme="minorHAnsi"/>
          <w:b/>
          <w:color w:val="333333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 w:rsidRPr="00850E59">
        <w:rPr>
          <w:rFonts w:asciiTheme="minorHAnsi" w:hAnsiTheme="minorHAnsi" w:cstheme="minorHAnsi"/>
          <w:lang w:val="es-ES_tradnl"/>
        </w:rPr>
        <w:t xml:space="preserve">investigación </w:t>
      </w:r>
      <w:r w:rsidRPr="00850E59">
        <w:rPr>
          <w:rFonts w:asciiTheme="minorHAnsi" w:hAnsiTheme="minorHAnsi" w:cstheme="minorHAnsi"/>
          <w:bCs/>
        </w:rPr>
        <w:t>Ambientes de aprendizaje, estándares y competencias 2O08- 2009 Universidad Externado  de Colombia contrato MEN 2008</w:t>
      </w:r>
    </w:p>
    <w:p w14:paraId="1FBAC660" w14:textId="77777777" w:rsidR="00A134AF" w:rsidRPr="00850E59" w:rsidRDefault="00A134AF" w:rsidP="00A134AF">
      <w:pPr>
        <w:numPr>
          <w:ilvl w:val="0"/>
          <w:numId w:val="2"/>
        </w:numPr>
        <w:spacing w:after="0" w:line="240" w:lineRule="auto"/>
        <w:ind w:left="0"/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lang w:val="es-ES_tradnl"/>
        </w:rPr>
        <w:t>Integrante del equipo de investigación del proyecto “</w:t>
      </w:r>
      <w:r w:rsidRPr="00850E59">
        <w:rPr>
          <w:rFonts w:asciiTheme="minorHAnsi" w:hAnsiTheme="minorHAnsi" w:cstheme="minorHAnsi"/>
          <w:color w:val="000000"/>
        </w:rPr>
        <w:t>El desarrollo del pensamiento lógico y de la expresión oral y escrita a partir de la matemática</w:t>
      </w:r>
      <w:r w:rsidRPr="00850E59">
        <w:rPr>
          <w:rFonts w:asciiTheme="minorHAnsi" w:hAnsiTheme="minorHAnsi" w:cstheme="minorHAnsi"/>
          <w:b/>
          <w:color w:val="000000"/>
        </w:rPr>
        <w:t>.</w:t>
      </w:r>
      <w:r w:rsidRPr="00850E59">
        <w:rPr>
          <w:rFonts w:asciiTheme="minorHAnsi" w:hAnsiTheme="minorHAnsi" w:cstheme="minorHAnsi"/>
          <w:color w:val="000000"/>
        </w:rPr>
        <w:t xml:space="preserve"> Propuesta de desarrollo curricular para grado sexto. Años 1989, 1990, 1991. Proyecto aprobado y financiado por COLCIENCIAS. Código 8547-10-001-88. Contrato 271/89. Durante un </w:t>
      </w:r>
      <w:proofErr w:type="gramStart"/>
      <w:r w:rsidRPr="00850E59">
        <w:rPr>
          <w:rFonts w:asciiTheme="minorHAnsi" w:hAnsiTheme="minorHAnsi" w:cstheme="minorHAnsi"/>
          <w:color w:val="000000"/>
        </w:rPr>
        <w:t>tiempo  de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13 meses</w:t>
      </w:r>
    </w:p>
    <w:p w14:paraId="5B5912A9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Objetivos. Validar una propuesta curricular en matemáticas</w:t>
      </w:r>
    </w:p>
    <w:p w14:paraId="032DC9AC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Línea de investigación: evaluación y Currículo</w:t>
      </w:r>
    </w:p>
    <w:p w14:paraId="0E9E6AA8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Campo de aplicación: educación media.</w:t>
      </w:r>
    </w:p>
    <w:p w14:paraId="1F01D8A8" w14:textId="63AA62B4" w:rsidR="00A134AF" w:rsidRPr="00850E59" w:rsidRDefault="00A134AF" w:rsidP="00850E59">
      <w:pPr>
        <w:widowControl w:val="0"/>
        <w:jc w:val="both"/>
        <w:rPr>
          <w:rFonts w:asciiTheme="minorHAnsi" w:hAnsiTheme="minorHAnsi" w:cstheme="minorHAnsi"/>
          <w:snapToGrid w:val="0"/>
        </w:rPr>
      </w:pPr>
      <w:r w:rsidRPr="00850E59">
        <w:rPr>
          <w:rFonts w:asciiTheme="minorHAnsi" w:hAnsiTheme="minorHAnsi" w:cstheme="minorHAnsi"/>
          <w:color w:val="000000"/>
        </w:rPr>
        <w:t xml:space="preserve">Producto de la investigación: publicación: libro cuyo </w:t>
      </w:r>
      <w:proofErr w:type="spellStart"/>
      <w:r w:rsidRPr="00850E59">
        <w:rPr>
          <w:rFonts w:asciiTheme="minorHAnsi" w:hAnsiTheme="minorHAnsi" w:cstheme="minorHAnsi"/>
          <w:color w:val="000000"/>
        </w:rPr>
        <w:t>titulo</w:t>
      </w:r>
      <w:proofErr w:type="spellEnd"/>
      <w:r w:rsidRPr="00850E59">
        <w:rPr>
          <w:rFonts w:asciiTheme="minorHAnsi" w:hAnsiTheme="minorHAnsi" w:cstheme="minorHAnsi"/>
          <w:color w:val="000000"/>
        </w:rPr>
        <w:t xml:space="preserve"> </w:t>
      </w:r>
      <w:proofErr w:type="gramStart"/>
      <w:r w:rsidRPr="00850E59">
        <w:rPr>
          <w:rFonts w:asciiTheme="minorHAnsi" w:hAnsiTheme="minorHAnsi" w:cstheme="minorHAnsi"/>
          <w:color w:val="000000"/>
        </w:rPr>
        <w:t xml:space="preserve">es  </w:t>
      </w:r>
      <w:r w:rsidRPr="00850E59">
        <w:rPr>
          <w:rFonts w:asciiTheme="minorHAnsi" w:hAnsiTheme="minorHAnsi" w:cstheme="minorHAnsi"/>
          <w:snapToGrid w:val="0"/>
        </w:rPr>
        <w:t>Título</w:t>
      </w:r>
      <w:proofErr w:type="gramEnd"/>
      <w:r w:rsidRPr="00850E59">
        <w:rPr>
          <w:rFonts w:asciiTheme="minorHAnsi" w:hAnsiTheme="minorHAnsi" w:cstheme="minorHAnsi"/>
          <w:snapToGrid w:val="0"/>
        </w:rPr>
        <w:t xml:space="preserve">: </w:t>
      </w:r>
      <w:r w:rsidRPr="00850E59">
        <w:rPr>
          <w:rFonts w:asciiTheme="minorHAnsi" w:hAnsiTheme="minorHAnsi" w:cstheme="minorHAnsi"/>
          <w:color w:val="000000"/>
        </w:rPr>
        <w:t>Construcción de sistemas numéricos y de medición</w:t>
      </w:r>
    </w:p>
    <w:p w14:paraId="24E177D4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Funciones dentro del equipo de investigación fueron la implementación de la propuesta de intervención al </w:t>
      </w:r>
      <w:proofErr w:type="gramStart"/>
      <w:r w:rsidRPr="00850E59">
        <w:rPr>
          <w:rFonts w:asciiTheme="minorHAnsi" w:hAnsiTheme="minorHAnsi" w:cstheme="minorHAnsi"/>
          <w:color w:val="000000"/>
        </w:rPr>
        <w:t>interior  al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interior del aula</w:t>
      </w:r>
    </w:p>
    <w:p w14:paraId="78BECED6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proofErr w:type="gramStart"/>
      <w:r w:rsidRPr="00850E59">
        <w:rPr>
          <w:rFonts w:asciiTheme="minorHAnsi" w:hAnsiTheme="minorHAnsi" w:cstheme="minorHAnsi"/>
          <w:color w:val="000000"/>
        </w:rPr>
        <w:lastRenderedPageBreak/>
        <w:t>Construcción  del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 marco teórico de la propuesta</w:t>
      </w:r>
    </w:p>
    <w:p w14:paraId="4B11EB3E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proofErr w:type="gramStart"/>
      <w:r w:rsidRPr="00850E59">
        <w:rPr>
          <w:rFonts w:asciiTheme="minorHAnsi" w:hAnsiTheme="minorHAnsi" w:cstheme="minorHAnsi"/>
          <w:color w:val="000000"/>
        </w:rPr>
        <w:t>Consolidación  e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implementación de  las prueba pilotos  para validar  la estrategia de intervención.</w:t>
      </w:r>
    </w:p>
    <w:p w14:paraId="097A7AF9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Construcción de categorías de análisis para sistematizar la información</w:t>
      </w:r>
    </w:p>
    <w:p w14:paraId="4E960623" w14:textId="55E6985A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Seminarios de socialización de los resultados de la investigación </w:t>
      </w:r>
    </w:p>
    <w:p w14:paraId="6C765DB4" w14:textId="77777777" w:rsidR="00A134AF" w:rsidRPr="00850E59" w:rsidRDefault="00A134AF" w:rsidP="00A134AF">
      <w:pPr>
        <w:numPr>
          <w:ilvl w:val="0"/>
          <w:numId w:val="3"/>
        </w:numPr>
        <w:spacing w:after="0" w:line="240" w:lineRule="auto"/>
        <w:ind w:left="0"/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lang w:val="es-ES_tradnl"/>
        </w:rPr>
        <w:t>Integrante del equipo de investigación del proyecto “</w:t>
      </w:r>
      <w:r w:rsidRPr="00850E59">
        <w:rPr>
          <w:rFonts w:asciiTheme="minorHAnsi" w:hAnsiTheme="minorHAnsi" w:cstheme="minorHAnsi"/>
          <w:color w:val="000000"/>
        </w:rPr>
        <w:t>Construcción de sistemas numéricos y de medición. Propuesta de desarrollo curricular para grado séptimo. Años 1992,1993. Aprobado y financiado por COLCIENCIAS. Código 8547-10-001-91. Contrato 033/93. Durante un tiempo de 15 meses.</w:t>
      </w:r>
    </w:p>
    <w:p w14:paraId="13F5BF4D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Objetivos. Validar una propuesta curricular en matemáticas</w:t>
      </w:r>
    </w:p>
    <w:p w14:paraId="55B898A8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Línea de investigación: evaluación y Currículo</w:t>
      </w:r>
    </w:p>
    <w:p w14:paraId="25C53AE7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Campo de aplicación: educación media.</w:t>
      </w:r>
    </w:p>
    <w:p w14:paraId="0BEAA0C3" w14:textId="0A6F8EEA" w:rsidR="00A134AF" w:rsidRPr="00DC5C74" w:rsidRDefault="00A134AF" w:rsidP="00DC5C74">
      <w:pPr>
        <w:widowControl w:val="0"/>
        <w:jc w:val="both"/>
        <w:rPr>
          <w:rFonts w:asciiTheme="minorHAnsi" w:hAnsiTheme="minorHAnsi" w:cstheme="minorHAnsi"/>
          <w:snapToGrid w:val="0"/>
        </w:rPr>
      </w:pPr>
      <w:r w:rsidRPr="00850E59">
        <w:rPr>
          <w:rFonts w:asciiTheme="minorHAnsi" w:hAnsiTheme="minorHAnsi" w:cstheme="minorHAnsi"/>
          <w:color w:val="000000"/>
        </w:rPr>
        <w:t xml:space="preserve">Producto de la investigación: publicación: libro cuyo </w:t>
      </w:r>
      <w:proofErr w:type="spellStart"/>
      <w:r w:rsidRPr="00850E59">
        <w:rPr>
          <w:rFonts w:asciiTheme="minorHAnsi" w:hAnsiTheme="minorHAnsi" w:cstheme="minorHAnsi"/>
          <w:color w:val="000000"/>
        </w:rPr>
        <w:t>titulo</w:t>
      </w:r>
      <w:proofErr w:type="spellEnd"/>
      <w:r w:rsidRPr="00850E59">
        <w:rPr>
          <w:rFonts w:asciiTheme="minorHAnsi" w:hAnsiTheme="minorHAnsi" w:cstheme="minorHAnsi"/>
          <w:color w:val="000000"/>
        </w:rPr>
        <w:t xml:space="preserve"> </w:t>
      </w:r>
      <w:proofErr w:type="gramStart"/>
      <w:r w:rsidRPr="00850E59">
        <w:rPr>
          <w:rFonts w:asciiTheme="minorHAnsi" w:hAnsiTheme="minorHAnsi" w:cstheme="minorHAnsi"/>
          <w:color w:val="000000"/>
        </w:rPr>
        <w:t xml:space="preserve">es  </w:t>
      </w:r>
      <w:r w:rsidRPr="00850E59">
        <w:rPr>
          <w:rFonts w:asciiTheme="minorHAnsi" w:hAnsiTheme="minorHAnsi" w:cstheme="minorHAnsi"/>
          <w:snapToGrid w:val="0"/>
        </w:rPr>
        <w:t>Título</w:t>
      </w:r>
      <w:proofErr w:type="gramEnd"/>
      <w:r w:rsidRPr="00850E59">
        <w:rPr>
          <w:rFonts w:asciiTheme="minorHAnsi" w:hAnsiTheme="minorHAnsi" w:cstheme="minorHAnsi"/>
          <w:snapToGrid w:val="0"/>
        </w:rPr>
        <w:t>: Construcción de Sistemas Lógicos y Numéricos</w:t>
      </w:r>
    </w:p>
    <w:p w14:paraId="43261336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Sus funciones dentro del equipo de investigación fueron la implementación de la propuesta de intervención al </w:t>
      </w:r>
      <w:proofErr w:type="gramStart"/>
      <w:r w:rsidRPr="00850E59">
        <w:rPr>
          <w:rFonts w:asciiTheme="minorHAnsi" w:hAnsiTheme="minorHAnsi" w:cstheme="minorHAnsi"/>
          <w:color w:val="000000"/>
        </w:rPr>
        <w:t>interior  al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interior del aula</w:t>
      </w:r>
    </w:p>
    <w:p w14:paraId="0C89136A" w14:textId="74CA4ECB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</w:t>
      </w:r>
      <w:proofErr w:type="gramStart"/>
      <w:r w:rsidRPr="00850E59">
        <w:rPr>
          <w:rFonts w:asciiTheme="minorHAnsi" w:hAnsiTheme="minorHAnsi" w:cstheme="minorHAnsi"/>
          <w:color w:val="000000"/>
        </w:rPr>
        <w:t>Construcción  del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 marco teórico de la propuesta</w:t>
      </w:r>
    </w:p>
    <w:p w14:paraId="01BA93D7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proofErr w:type="gramStart"/>
      <w:r w:rsidRPr="00850E59">
        <w:rPr>
          <w:rFonts w:asciiTheme="minorHAnsi" w:hAnsiTheme="minorHAnsi" w:cstheme="minorHAnsi"/>
          <w:color w:val="000000"/>
        </w:rPr>
        <w:t>Consolidación  e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implementación de  las prueba pilotos  para validar  la estrategia de intervención.</w:t>
      </w:r>
    </w:p>
    <w:p w14:paraId="6DC659C6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Construcción de categorías de análisis para sistematizar la información</w:t>
      </w:r>
    </w:p>
    <w:p w14:paraId="52163171" w14:textId="103DACE6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Seminarios de socialización de los resultados de la investigación.</w:t>
      </w:r>
    </w:p>
    <w:p w14:paraId="3873AC38" w14:textId="77777777" w:rsidR="00A134AF" w:rsidRPr="00850E59" w:rsidRDefault="00A134AF" w:rsidP="00A134AF">
      <w:pPr>
        <w:numPr>
          <w:ilvl w:val="0"/>
          <w:numId w:val="3"/>
        </w:numPr>
        <w:spacing w:after="0" w:line="240" w:lineRule="auto"/>
        <w:ind w:left="0"/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lang w:val="es-ES_tradnl"/>
        </w:rPr>
        <w:t>Integrante del equipo de investigación del proyecto “</w:t>
      </w:r>
      <w:r w:rsidRPr="00850E59">
        <w:rPr>
          <w:rFonts w:asciiTheme="minorHAnsi" w:hAnsiTheme="minorHAnsi" w:cstheme="minorHAnsi"/>
          <w:color w:val="000000"/>
        </w:rPr>
        <w:t>La relación lenguaje natural lenguaje formal en la construcción del concepto de función”</w:t>
      </w:r>
      <w:r w:rsidRPr="00850E59">
        <w:rPr>
          <w:rFonts w:asciiTheme="minorHAnsi" w:hAnsiTheme="minorHAnsi" w:cstheme="minorHAnsi"/>
          <w:b/>
          <w:color w:val="000000"/>
        </w:rPr>
        <w:t>.</w:t>
      </w:r>
      <w:r w:rsidRPr="00850E59">
        <w:rPr>
          <w:rFonts w:asciiTheme="minorHAnsi" w:hAnsiTheme="minorHAnsi" w:cstheme="minorHAnsi"/>
          <w:color w:val="000000"/>
        </w:rPr>
        <w:t xml:space="preserve"> Construcción de una propuesta didáctica para un grupo de estudiantes de grado séptimo y octavo.  Año 1999, 2000. Aprobada y financiada por COLCIENCIAS. Contrato 137/97. Durante </w:t>
      </w:r>
      <w:proofErr w:type="gramStart"/>
      <w:r w:rsidRPr="00850E59">
        <w:rPr>
          <w:rFonts w:asciiTheme="minorHAnsi" w:hAnsiTheme="minorHAnsi" w:cstheme="minorHAnsi"/>
          <w:color w:val="000000"/>
        </w:rPr>
        <w:t>15  meses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. </w:t>
      </w:r>
    </w:p>
    <w:p w14:paraId="48A2B6F6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Objetivos. Caracterizar la concepción del concepto función en estudiantes de grado octavo de una institución educativa una propuesta curricular en matemáticas</w:t>
      </w:r>
    </w:p>
    <w:p w14:paraId="2551D44F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Línea de investigación: concepciones</w:t>
      </w:r>
    </w:p>
    <w:p w14:paraId="4F4AA57A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Campo de aplicación: educación media.</w:t>
      </w:r>
    </w:p>
    <w:p w14:paraId="7DBB1DCC" w14:textId="77777777" w:rsidR="00A134AF" w:rsidRPr="00850E59" w:rsidRDefault="00A134AF" w:rsidP="00A134AF">
      <w:pPr>
        <w:widowControl w:val="0"/>
        <w:jc w:val="both"/>
        <w:rPr>
          <w:rFonts w:asciiTheme="minorHAnsi" w:hAnsiTheme="minorHAnsi" w:cstheme="minorHAnsi"/>
          <w:snapToGrid w:val="0"/>
        </w:rPr>
      </w:pPr>
      <w:r w:rsidRPr="00850E59">
        <w:rPr>
          <w:rFonts w:asciiTheme="minorHAnsi" w:hAnsiTheme="minorHAnsi" w:cstheme="minorHAnsi"/>
          <w:color w:val="000000"/>
        </w:rPr>
        <w:t xml:space="preserve">Producto de la investigación: publicación: documentos, e informe con los resultados de la investigación entregados a Colciencias. </w:t>
      </w:r>
    </w:p>
    <w:p w14:paraId="0E730B35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lastRenderedPageBreak/>
        <w:t xml:space="preserve">Funciones dentro del equipo de investigación fueron la implementación de la propuesta de intervención al </w:t>
      </w:r>
      <w:proofErr w:type="gramStart"/>
      <w:r w:rsidRPr="00850E59">
        <w:rPr>
          <w:rFonts w:asciiTheme="minorHAnsi" w:hAnsiTheme="minorHAnsi" w:cstheme="minorHAnsi"/>
          <w:color w:val="000000"/>
        </w:rPr>
        <w:t>interior  al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interior del aula</w:t>
      </w:r>
    </w:p>
    <w:p w14:paraId="6E819989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</w:t>
      </w:r>
      <w:proofErr w:type="gramStart"/>
      <w:r w:rsidRPr="00850E59">
        <w:rPr>
          <w:rFonts w:asciiTheme="minorHAnsi" w:hAnsiTheme="minorHAnsi" w:cstheme="minorHAnsi"/>
          <w:color w:val="000000"/>
        </w:rPr>
        <w:t>Construcción  del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 marco teórico de la propuesta</w:t>
      </w:r>
    </w:p>
    <w:p w14:paraId="7CEC2031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proofErr w:type="gramStart"/>
      <w:r w:rsidRPr="00850E59">
        <w:rPr>
          <w:rFonts w:asciiTheme="minorHAnsi" w:hAnsiTheme="minorHAnsi" w:cstheme="minorHAnsi"/>
          <w:color w:val="000000"/>
        </w:rPr>
        <w:t>Consolidación  e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implementación de  las prueba pilotos  para validar  la estrategia de intervención.</w:t>
      </w:r>
    </w:p>
    <w:p w14:paraId="099BE8B9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Construcción de categorías de análisis para sistematizar la información</w:t>
      </w:r>
    </w:p>
    <w:p w14:paraId="3D3BAA7E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Seminarios de socialización de los resultados de la investigación.</w:t>
      </w:r>
    </w:p>
    <w:p w14:paraId="22435C26" w14:textId="291E9D71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Redacción del documento final del informe de investigación</w:t>
      </w:r>
    </w:p>
    <w:p w14:paraId="0D32DF72" w14:textId="77777777" w:rsidR="00A134AF" w:rsidRPr="00850E59" w:rsidRDefault="00A134AF" w:rsidP="00A134AF">
      <w:pPr>
        <w:numPr>
          <w:ilvl w:val="0"/>
          <w:numId w:val="3"/>
        </w:numPr>
        <w:spacing w:after="0" w:line="240" w:lineRule="auto"/>
        <w:ind w:left="0"/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lang w:val="es-ES_tradnl"/>
        </w:rPr>
        <w:t xml:space="preserve">Integrante del equipo de investigación del proyecto “los docentes de matemáticas y la institución educativa: hacia una sociología de la educación </w:t>
      </w:r>
    </w:p>
    <w:p w14:paraId="73B2D062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Matemática</w:t>
      </w:r>
      <w:r w:rsidRPr="00850E59">
        <w:rPr>
          <w:rFonts w:asciiTheme="minorHAnsi" w:hAnsiTheme="minorHAnsi" w:cstheme="minorHAnsi"/>
          <w:b/>
          <w:color w:val="000000"/>
        </w:rPr>
        <w:t xml:space="preserve">” </w:t>
      </w:r>
      <w:r w:rsidRPr="00850E59">
        <w:rPr>
          <w:rFonts w:asciiTheme="minorHAnsi" w:hAnsiTheme="minorHAnsi" w:cstheme="minorHAnsi"/>
          <w:color w:val="000000"/>
        </w:rPr>
        <w:t xml:space="preserve">Código 8515-11-10351, contrato 208 del 2002, </w:t>
      </w:r>
      <w:proofErr w:type="gramStart"/>
      <w:r w:rsidRPr="00850E59">
        <w:rPr>
          <w:rFonts w:asciiTheme="minorHAnsi" w:hAnsiTheme="minorHAnsi" w:cstheme="minorHAnsi"/>
          <w:color w:val="000000"/>
        </w:rPr>
        <w:t>durante  12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meses.</w:t>
      </w:r>
    </w:p>
    <w:p w14:paraId="2DF133BE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Objetivos. Caracterizar la </w:t>
      </w:r>
      <w:proofErr w:type="gramStart"/>
      <w:r w:rsidRPr="00850E59">
        <w:rPr>
          <w:rFonts w:asciiTheme="minorHAnsi" w:hAnsiTheme="minorHAnsi" w:cstheme="minorHAnsi"/>
          <w:color w:val="000000"/>
        </w:rPr>
        <w:t>concepción  que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se tiene del profesor de matemáticas en la institución escolar.</w:t>
      </w:r>
    </w:p>
    <w:p w14:paraId="195AC87B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Línea de investigación: Sociología de la educación matemática</w:t>
      </w:r>
    </w:p>
    <w:p w14:paraId="4AC9E2F6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>Campo de aplicación: educación media.</w:t>
      </w:r>
    </w:p>
    <w:p w14:paraId="3E14CDC3" w14:textId="77777777" w:rsidR="00A134AF" w:rsidRPr="00850E59" w:rsidRDefault="00A134AF" w:rsidP="00A134AF">
      <w:pPr>
        <w:widowControl w:val="0"/>
        <w:jc w:val="both"/>
        <w:rPr>
          <w:rFonts w:asciiTheme="minorHAnsi" w:hAnsiTheme="minorHAnsi" w:cstheme="minorHAnsi"/>
          <w:snapToGrid w:val="0"/>
        </w:rPr>
      </w:pPr>
      <w:r w:rsidRPr="00850E59">
        <w:rPr>
          <w:rFonts w:asciiTheme="minorHAnsi" w:hAnsiTheme="minorHAnsi" w:cstheme="minorHAnsi"/>
          <w:color w:val="000000"/>
        </w:rPr>
        <w:t>Producto de la investigación: publicación: los docentes de matemática y la institución educativa hacia una sociología de la educación matemática</w:t>
      </w:r>
    </w:p>
    <w:p w14:paraId="3F2675E0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Sus funciones dentro del equipo de investigación fueron </w:t>
      </w:r>
      <w:proofErr w:type="gramStart"/>
      <w:r w:rsidRPr="00850E59">
        <w:rPr>
          <w:rFonts w:asciiTheme="minorHAnsi" w:hAnsiTheme="minorHAnsi" w:cstheme="minorHAnsi"/>
          <w:color w:val="000000"/>
        </w:rPr>
        <w:t>la  construcción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y aplicación de encuesta piloto  primera fase de la investigación.</w:t>
      </w:r>
    </w:p>
    <w:p w14:paraId="4184E984" w14:textId="77777777" w:rsidR="00A134AF" w:rsidRPr="00850E59" w:rsidRDefault="00A134AF" w:rsidP="00A134AF">
      <w:pPr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Trabajo de campo entrevistas con </w:t>
      </w:r>
      <w:proofErr w:type="gramStart"/>
      <w:r w:rsidRPr="00850E59">
        <w:rPr>
          <w:rFonts w:asciiTheme="minorHAnsi" w:hAnsiTheme="minorHAnsi" w:cstheme="minorHAnsi"/>
          <w:color w:val="000000"/>
        </w:rPr>
        <w:t>docentes  20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docentes de instituciones del distrito   Capital.</w:t>
      </w:r>
    </w:p>
    <w:p w14:paraId="22FF504F" w14:textId="77777777" w:rsidR="00A134AF" w:rsidRPr="00850E59" w:rsidRDefault="00A134AF" w:rsidP="00A134AF">
      <w:pPr>
        <w:tabs>
          <w:tab w:val="left" w:pos="360"/>
        </w:tabs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  Aplicación de encuestas </w:t>
      </w:r>
      <w:proofErr w:type="gramStart"/>
      <w:r w:rsidRPr="00850E59">
        <w:rPr>
          <w:rFonts w:asciiTheme="minorHAnsi" w:hAnsiTheme="minorHAnsi" w:cstheme="minorHAnsi"/>
          <w:color w:val="000000"/>
        </w:rPr>
        <w:t>a  120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maestros en la segunda fase de la investigación</w:t>
      </w:r>
    </w:p>
    <w:p w14:paraId="37B8BAFF" w14:textId="77777777" w:rsidR="00A134AF" w:rsidRPr="00850E59" w:rsidRDefault="00A134AF" w:rsidP="00A134AF">
      <w:pPr>
        <w:tabs>
          <w:tab w:val="left" w:pos="360"/>
        </w:tabs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  </w:t>
      </w:r>
      <w:proofErr w:type="gramStart"/>
      <w:r w:rsidRPr="00850E59">
        <w:rPr>
          <w:rFonts w:asciiTheme="minorHAnsi" w:hAnsiTheme="minorHAnsi" w:cstheme="minorHAnsi"/>
          <w:color w:val="000000"/>
        </w:rPr>
        <w:t>Construcción  del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 marco teórico de la propuesta.</w:t>
      </w:r>
    </w:p>
    <w:p w14:paraId="44EA8960" w14:textId="77777777" w:rsidR="00A134AF" w:rsidRPr="00850E59" w:rsidRDefault="00A134AF" w:rsidP="00A134AF">
      <w:pPr>
        <w:tabs>
          <w:tab w:val="left" w:pos="360"/>
        </w:tabs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  Construcción de las categorías de </w:t>
      </w:r>
      <w:proofErr w:type="gramStart"/>
      <w:r w:rsidRPr="00850E59">
        <w:rPr>
          <w:rFonts w:asciiTheme="minorHAnsi" w:hAnsiTheme="minorHAnsi" w:cstheme="minorHAnsi"/>
          <w:color w:val="000000"/>
        </w:rPr>
        <w:t>análisis  de</w:t>
      </w:r>
      <w:proofErr w:type="gramEnd"/>
      <w:r w:rsidRPr="00850E59">
        <w:rPr>
          <w:rFonts w:asciiTheme="minorHAnsi" w:hAnsiTheme="minorHAnsi" w:cstheme="minorHAnsi"/>
          <w:color w:val="000000"/>
        </w:rPr>
        <w:t xml:space="preserve"> la información.</w:t>
      </w:r>
    </w:p>
    <w:p w14:paraId="78E39F4A" w14:textId="0CFFEB17" w:rsidR="00A134AF" w:rsidRPr="00850E59" w:rsidRDefault="00A134AF" w:rsidP="00850E59">
      <w:pPr>
        <w:tabs>
          <w:tab w:val="left" w:pos="360"/>
        </w:tabs>
        <w:jc w:val="both"/>
        <w:rPr>
          <w:rFonts w:asciiTheme="minorHAnsi" w:hAnsiTheme="minorHAnsi" w:cstheme="minorHAnsi"/>
          <w:color w:val="000000"/>
        </w:rPr>
      </w:pPr>
      <w:r w:rsidRPr="00850E59">
        <w:rPr>
          <w:rFonts w:asciiTheme="minorHAnsi" w:hAnsiTheme="minorHAnsi" w:cstheme="minorHAnsi"/>
          <w:color w:val="000000"/>
        </w:rPr>
        <w:t xml:space="preserve">   Ponente en seminarios de socialización de los</w:t>
      </w:r>
      <w:r w:rsidR="00850E59" w:rsidRPr="00850E59">
        <w:rPr>
          <w:rFonts w:asciiTheme="minorHAnsi" w:hAnsiTheme="minorHAnsi" w:cstheme="minorHAnsi"/>
          <w:color w:val="000000"/>
        </w:rPr>
        <w:t xml:space="preserve"> resultados de la investigación</w:t>
      </w:r>
    </w:p>
    <w:p w14:paraId="07FB7400" w14:textId="4F62C435" w:rsidR="00863212" w:rsidRPr="00850E59" w:rsidRDefault="00A134AF" w:rsidP="00A134AF">
      <w:pPr>
        <w:spacing w:after="0"/>
        <w:rPr>
          <w:rFonts w:asciiTheme="minorHAnsi" w:hAnsiTheme="minorHAnsi" w:cstheme="minorHAnsi"/>
          <w:b/>
          <w:u w:val="single"/>
          <w:lang w:val="es-CO"/>
        </w:rPr>
      </w:pPr>
      <w:r w:rsidRPr="00850E59">
        <w:rPr>
          <w:rFonts w:asciiTheme="minorHAnsi" w:hAnsiTheme="minorHAnsi" w:cstheme="minorHAnsi"/>
          <w:snapToGrid w:val="0"/>
        </w:rPr>
        <w:t xml:space="preserve">Asesor </w:t>
      </w:r>
      <w:proofErr w:type="gramStart"/>
      <w:r w:rsidRPr="00850E59">
        <w:rPr>
          <w:rFonts w:asciiTheme="minorHAnsi" w:hAnsiTheme="minorHAnsi" w:cstheme="minorHAnsi"/>
          <w:snapToGrid w:val="0"/>
        </w:rPr>
        <w:t>de  la</w:t>
      </w:r>
      <w:proofErr w:type="gramEnd"/>
      <w:r w:rsidRPr="00850E59">
        <w:rPr>
          <w:rFonts w:asciiTheme="minorHAnsi" w:hAnsiTheme="minorHAnsi" w:cstheme="minorHAnsi"/>
          <w:snapToGrid w:val="0"/>
        </w:rPr>
        <w:t xml:space="preserve"> investigación “la construcción del concepto de volumen”; publicado en el MAGAZIN  AULA URBANA ISNN No  “Instituto para la Investigación  Educativa y Desarrollo Pedagógico, IDEP, Septiembre _ Octubre 2002, No 31</w:t>
      </w:r>
    </w:p>
    <w:p w14:paraId="3F764FD8" w14:textId="54BE4A5F" w:rsidR="00863212" w:rsidRPr="00850E59" w:rsidRDefault="00863212" w:rsidP="00863212">
      <w:pPr>
        <w:pStyle w:val="Prrafodelista"/>
        <w:numPr>
          <w:ilvl w:val="1"/>
          <w:numId w:val="1"/>
        </w:numPr>
        <w:spacing w:after="0"/>
        <w:rPr>
          <w:rFonts w:asciiTheme="minorHAnsi" w:hAnsiTheme="minorHAnsi" w:cstheme="minorHAnsi"/>
          <w:b/>
          <w:u w:val="single"/>
          <w:lang w:val="es-CO"/>
        </w:rPr>
      </w:pPr>
      <w:r w:rsidRPr="00850E59">
        <w:rPr>
          <w:rFonts w:asciiTheme="minorHAnsi" w:hAnsiTheme="minorHAnsi" w:cstheme="minorHAnsi"/>
          <w:b/>
          <w:u w:val="single"/>
          <w:lang w:val="es-CO"/>
        </w:rPr>
        <w:t>Publicaciones</w:t>
      </w:r>
    </w:p>
    <w:p w14:paraId="2BCD068B" w14:textId="77F28E96" w:rsidR="00850E59" w:rsidRPr="00850E59" w:rsidRDefault="00850E59" w:rsidP="00850E59">
      <w:pPr>
        <w:pStyle w:val="Ttulo21"/>
        <w:ind w:left="360"/>
        <w:rPr>
          <w:rFonts w:asciiTheme="minorHAnsi" w:hAnsiTheme="minorHAnsi" w:cstheme="minorHAnsi"/>
          <w:sz w:val="22"/>
          <w:szCs w:val="22"/>
          <w:vertAlign w:val="baseline"/>
        </w:rPr>
      </w:pPr>
      <w:r w:rsidRPr="00850E59">
        <w:rPr>
          <w:rFonts w:asciiTheme="minorHAnsi" w:hAnsiTheme="minorHAnsi" w:cstheme="minorHAnsi"/>
          <w:sz w:val="22"/>
          <w:szCs w:val="22"/>
          <w:vertAlign w:val="baseline"/>
        </w:rPr>
        <w:t xml:space="preserve"> Articulo- Transformación de los hábitos de consumo audiovisual en municipios colombianos con acceso a Internet: Un análisis desde el programa de fortalecimiento a la infraestructura local</w:t>
      </w:r>
      <w:proofErr w:type="gramStart"/>
      <w:r w:rsidRPr="00850E59">
        <w:rPr>
          <w:rFonts w:asciiTheme="minorHAnsi" w:hAnsiTheme="minorHAnsi" w:cstheme="minorHAnsi"/>
          <w:sz w:val="22"/>
          <w:szCs w:val="22"/>
          <w:vertAlign w:val="baseline"/>
        </w:rPr>
        <w:t>*  enviado</w:t>
      </w:r>
      <w:proofErr w:type="gramEnd"/>
      <w:r w:rsidRPr="00850E59">
        <w:rPr>
          <w:rFonts w:asciiTheme="minorHAnsi" w:hAnsiTheme="minorHAnsi" w:cstheme="minorHAnsi"/>
          <w:sz w:val="22"/>
          <w:szCs w:val="22"/>
          <w:vertAlign w:val="baseline"/>
        </w:rPr>
        <w:t xml:space="preserve"> 26/ 07 del 2023, revista </w:t>
      </w:r>
      <w:proofErr w:type="spellStart"/>
      <w:r w:rsidRPr="00850E59">
        <w:rPr>
          <w:rFonts w:asciiTheme="minorHAnsi" w:hAnsiTheme="minorHAnsi" w:cstheme="minorHAnsi"/>
          <w:sz w:val="22"/>
          <w:szCs w:val="22"/>
          <w:vertAlign w:val="baseline"/>
        </w:rPr>
        <w:t>CsRevistaArt</w:t>
      </w:r>
      <w:proofErr w:type="spellEnd"/>
      <w:r w:rsidRPr="00850E59">
        <w:rPr>
          <w:rFonts w:asciiTheme="minorHAnsi" w:hAnsiTheme="minorHAnsi" w:cstheme="minorHAnsi"/>
          <w:sz w:val="22"/>
          <w:szCs w:val="22"/>
          <w:vertAlign w:val="baseline"/>
        </w:rPr>
        <w:t xml:space="preserve"> </w:t>
      </w:r>
    </w:p>
    <w:p w14:paraId="7380DF1B" w14:textId="2F5515A4" w:rsidR="00850E59" w:rsidRPr="00850E59" w:rsidRDefault="00850E59" w:rsidP="00850E59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Theme="minorHAnsi" w:hAnsiTheme="minorHAnsi" w:cstheme="minorHAnsi"/>
          <w:color w:val="212529"/>
          <w:sz w:val="22"/>
          <w:szCs w:val="22"/>
        </w:rPr>
      </w:pPr>
      <w:r w:rsidRPr="00850E59">
        <w:rPr>
          <w:rFonts w:asciiTheme="minorHAnsi" w:hAnsiTheme="minorHAnsi" w:cstheme="minorHAnsi"/>
          <w:i/>
          <w:sz w:val="22"/>
          <w:szCs w:val="22"/>
        </w:rPr>
        <w:lastRenderedPageBreak/>
        <w:t>.</w:t>
      </w:r>
      <w:r w:rsidRPr="00850E59">
        <w:rPr>
          <w:rFonts w:asciiTheme="minorHAnsi" w:hAnsiTheme="minorHAnsi" w:cstheme="minorHAnsi"/>
          <w:b/>
          <w:bCs/>
          <w:i/>
          <w:color w:val="212529"/>
          <w:sz w:val="22"/>
          <w:szCs w:val="22"/>
        </w:rPr>
        <w:t xml:space="preserve"> </w:t>
      </w:r>
      <w:hyperlink r:id="rId12" w:history="1">
        <w:r w:rsidRPr="00850E59">
          <w:rPr>
            <w:rStyle w:val="Hipervnculo"/>
            <w:rFonts w:asciiTheme="minorHAnsi" w:hAnsiTheme="minorHAnsi" w:cstheme="minorHAnsi"/>
            <w:sz w:val="22"/>
            <w:szCs w:val="22"/>
          </w:rPr>
          <w:t>Mateus-Nieves, Enrique</w:t>
        </w:r>
      </w:hyperlink>
      <w:r w:rsidRPr="00850E59">
        <w:rPr>
          <w:rFonts w:asciiTheme="minorHAnsi" w:hAnsiTheme="minorHAnsi" w:cstheme="minorHAnsi"/>
          <w:color w:val="212529"/>
          <w:sz w:val="22"/>
          <w:szCs w:val="22"/>
        </w:rPr>
        <w:t xml:space="preserve"> </w:t>
      </w:r>
      <w:hyperlink r:id="rId13" w:history="1">
        <w:r w:rsidRPr="00850E59">
          <w:rPr>
            <w:rStyle w:val="Hipervnculo"/>
            <w:rFonts w:asciiTheme="minorHAnsi" w:hAnsiTheme="minorHAnsi" w:cstheme="minorHAnsi"/>
            <w:sz w:val="22"/>
            <w:szCs w:val="22"/>
          </w:rPr>
          <w:t>Buitrago Hurtado, Álex Fernando</w:t>
        </w:r>
      </w:hyperlink>
      <w:r w:rsidRPr="00850E59">
        <w:rPr>
          <w:rFonts w:asciiTheme="minorHAnsi" w:hAnsiTheme="minorHAnsi" w:cstheme="minorHAnsi"/>
          <w:color w:val="212529"/>
          <w:sz w:val="22"/>
          <w:szCs w:val="22"/>
        </w:rPr>
        <w:t xml:space="preserve"> </w:t>
      </w:r>
      <w:hyperlink r:id="rId14" w:history="1">
        <w:r w:rsidRPr="00850E59">
          <w:rPr>
            <w:rStyle w:val="Hipervnculo"/>
            <w:rFonts w:asciiTheme="minorHAnsi" w:hAnsiTheme="minorHAnsi" w:cstheme="minorHAnsi"/>
            <w:sz w:val="22"/>
            <w:szCs w:val="22"/>
          </w:rPr>
          <w:t>Feria Uribe, Marco Antonio</w:t>
        </w:r>
      </w:hyperlink>
      <w:r w:rsidRPr="00850E59">
        <w:rPr>
          <w:rFonts w:asciiTheme="minorHAnsi" w:hAnsiTheme="minorHAnsi" w:cstheme="minorHAnsi"/>
          <w:color w:val="212529"/>
          <w:sz w:val="22"/>
          <w:szCs w:val="22"/>
        </w:rPr>
        <w:t>( 2021)</w:t>
      </w:r>
      <w:r w:rsidRPr="00850E59">
        <w:rPr>
          <w:rFonts w:asciiTheme="minorHAnsi" w:hAnsiTheme="minorHAnsi" w:cstheme="minorHAnsi"/>
          <w:b/>
          <w:bCs/>
          <w:i/>
          <w:color w:val="212529"/>
          <w:sz w:val="22"/>
          <w:szCs w:val="22"/>
        </w:rPr>
        <w:t>Transformación digital y didáctica crítica: retos y barreras en la enseñanza del cálculo infinitesimal</w:t>
      </w:r>
    </w:p>
    <w:p w14:paraId="31FBFC21" w14:textId="29EA3F4A" w:rsidR="00850E59" w:rsidRPr="00850E59" w:rsidRDefault="00850E59" w:rsidP="00850E59">
      <w:pPr>
        <w:spacing w:after="0"/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</w:pPr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 xml:space="preserve">Alex, Buitrago y </w:t>
      </w:r>
      <w:proofErr w:type="gramStart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>Marco .</w:t>
      </w:r>
      <w:proofErr w:type="gramEnd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 xml:space="preserve"> </w:t>
      </w:r>
      <w:proofErr w:type="gramStart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>Feria( 2023</w:t>
      </w:r>
      <w:proofErr w:type="gramEnd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 xml:space="preserve">)  incidencias  del internet en patrones de consumo de consumo audiovisual: análisis de infraestructura local , Revista  ciencia a tecnología y sociedad TRILOGIA, enviado 11 </w:t>
      </w:r>
      <w:proofErr w:type="spellStart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>d e</w:t>
      </w:r>
      <w:proofErr w:type="spellEnd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 xml:space="preserve"> octubre  2023, ´código asignado No 33877</w:t>
      </w:r>
    </w:p>
    <w:p w14:paraId="2B04586E" w14:textId="77777777" w:rsidR="00850E59" w:rsidRPr="00850E59" w:rsidRDefault="00850E59" w:rsidP="00850E59">
      <w:pPr>
        <w:spacing w:after="0"/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</w:pPr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 xml:space="preserve">Alex. Buitrago </w:t>
      </w:r>
      <w:proofErr w:type="gramStart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>y  Marco</w:t>
      </w:r>
      <w:proofErr w:type="gramEnd"/>
      <w:r w:rsidRPr="00850E59">
        <w:rPr>
          <w:rFonts w:asciiTheme="minorHAnsi" w:eastAsia="SimSun" w:hAnsiTheme="minorHAnsi" w:cstheme="minorHAnsi"/>
          <w:b/>
          <w:bCs/>
          <w:iCs/>
          <w:color w:val="000000"/>
          <w:lang w:val="es-CO" w:eastAsia="ja-JP"/>
        </w:rPr>
        <w:t xml:space="preserve"> Feria ( 2023) Cartilla impacto de  los  hábitos de consumo de contenidos audiovisuales  en zonas o municipios,  capitulo  capítulo 6  trabajo de campo y marco metodológico, capítulo 7 resultados del proyecto</w:t>
      </w:r>
    </w:p>
    <w:p w14:paraId="3B1467C0" w14:textId="77777777" w:rsidR="00850E59" w:rsidRPr="00850E59" w:rsidRDefault="00850E59" w:rsidP="00850E59">
      <w:pPr>
        <w:spacing w:after="0" w:line="240" w:lineRule="auto"/>
        <w:jc w:val="both"/>
        <w:rPr>
          <w:rFonts w:asciiTheme="minorHAnsi" w:hAnsiTheme="minorHAnsi" w:cstheme="minorHAnsi"/>
          <w:lang w:val="es-ES_tradnl"/>
        </w:rPr>
      </w:pPr>
      <w:r w:rsidRPr="00850E59">
        <w:rPr>
          <w:rFonts w:asciiTheme="minorHAnsi" w:hAnsiTheme="minorHAnsi" w:cstheme="minorHAnsi"/>
          <w:lang w:val="es-ES_tradnl"/>
        </w:rPr>
        <w:t>P</w:t>
      </w:r>
      <w:r w:rsidRPr="00850E59">
        <w:rPr>
          <w:rFonts w:asciiTheme="minorHAnsi" w:hAnsiTheme="minorHAnsi" w:cstheme="minorHAnsi"/>
          <w:b/>
          <w:lang w:val="es-ES_tradnl"/>
        </w:rPr>
        <w:t>ercepción espacial y geometría intuitiva</w:t>
      </w:r>
      <w:r w:rsidRPr="00850E59">
        <w:rPr>
          <w:rFonts w:asciiTheme="minorHAnsi" w:hAnsiTheme="minorHAnsi" w:cstheme="minorHAnsi"/>
          <w:lang w:val="es-ES_tradnl"/>
        </w:rPr>
        <w:t xml:space="preserve">. Temas en </w:t>
      </w:r>
      <w:proofErr w:type="gramStart"/>
      <w:r w:rsidRPr="00850E59">
        <w:rPr>
          <w:rFonts w:asciiTheme="minorHAnsi" w:hAnsiTheme="minorHAnsi" w:cstheme="minorHAnsi"/>
          <w:lang w:val="es-ES_tradnl"/>
        </w:rPr>
        <w:t>educación  No</w:t>
      </w:r>
      <w:proofErr w:type="gramEnd"/>
      <w:r w:rsidRPr="00850E59">
        <w:rPr>
          <w:rFonts w:asciiTheme="minorHAnsi" w:hAnsiTheme="minorHAnsi" w:cstheme="minorHAnsi"/>
          <w:lang w:val="es-ES_tradnl"/>
        </w:rPr>
        <w:t xml:space="preserve"> 14 editorial Universidad externado de  Colombia Facultad educación, Bogotá mayo de 2006ISBN  958-710-050-6.  </w:t>
      </w:r>
      <w:proofErr w:type="gramStart"/>
      <w:r w:rsidRPr="00850E59">
        <w:rPr>
          <w:rFonts w:asciiTheme="minorHAnsi" w:hAnsiTheme="minorHAnsi" w:cstheme="minorHAnsi"/>
          <w:lang w:val="es-ES_tradnl"/>
        </w:rPr>
        <w:t>Primera  edición</w:t>
      </w:r>
      <w:proofErr w:type="gramEnd"/>
      <w:r w:rsidRPr="00850E59">
        <w:rPr>
          <w:rFonts w:asciiTheme="minorHAnsi" w:hAnsiTheme="minorHAnsi" w:cstheme="minorHAnsi"/>
          <w:lang w:val="es-ES_tradnl"/>
        </w:rPr>
        <w:t xml:space="preserve"> paginas 74. año 200</w:t>
      </w:r>
    </w:p>
    <w:p w14:paraId="18DD0220" w14:textId="77777777" w:rsidR="00850E59" w:rsidRPr="00850E59" w:rsidRDefault="00850E59" w:rsidP="00850E59">
      <w:pPr>
        <w:spacing w:after="0" w:line="240" w:lineRule="auto"/>
        <w:jc w:val="both"/>
        <w:rPr>
          <w:rFonts w:asciiTheme="minorHAnsi" w:hAnsiTheme="minorHAnsi" w:cstheme="minorHAnsi"/>
          <w:lang w:val="es-ES_tradnl"/>
        </w:rPr>
      </w:pPr>
      <w:r w:rsidRPr="00850E59">
        <w:rPr>
          <w:rFonts w:asciiTheme="minorHAnsi" w:hAnsiTheme="minorHAnsi" w:cstheme="minorHAnsi"/>
          <w:lang w:val="es-ES_tradnl"/>
        </w:rPr>
        <w:t>P</w:t>
      </w:r>
      <w:r w:rsidRPr="00850E59">
        <w:rPr>
          <w:rFonts w:asciiTheme="minorHAnsi" w:hAnsiTheme="minorHAnsi" w:cstheme="minorHAnsi"/>
          <w:b/>
          <w:lang w:val="es-ES_tradnl"/>
        </w:rPr>
        <w:t xml:space="preserve">ercepción espacial y geometría intuitiva propuesta de unidades didácticas. </w:t>
      </w:r>
      <w:r w:rsidRPr="00850E59">
        <w:rPr>
          <w:rFonts w:asciiTheme="minorHAnsi" w:hAnsiTheme="minorHAnsi" w:cstheme="minorHAnsi"/>
          <w:lang w:val="es-ES_tradnl"/>
        </w:rPr>
        <w:t xml:space="preserve">editorial Universidad externado </w:t>
      </w:r>
      <w:proofErr w:type="gramStart"/>
      <w:r w:rsidRPr="00850E59">
        <w:rPr>
          <w:rFonts w:asciiTheme="minorHAnsi" w:hAnsiTheme="minorHAnsi" w:cstheme="minorHAnsi"/>
          <w:lang w:val="es-ES_tradnl"/>
        </w:rPr>
        <w:t>de  Colombia</w:t>
      </w:r>
      <w:proofErr w:type="gramEnd"/>
      <w:r w:rsidRPr="00850E59">
        <w:rPr>
          <w:rFonts w:asciiTheme="minorHAnsi" w:hAnsiTheme="minorHAnsi" w:cstheme="minorHAnsi"/>
          <w:lang w:val="es-ES_tradnl"/>
        </w:rPr>
        <w:t xml:space="preserve"> Facultad educación, Bogotá julio de2006 ISBN  958-710-101-4.  </w:t>
      </w:r>
      <w:proofErr w:type="gramStart"/>
      <w:r w:rsidRPr="00850E59">
        <w:rPr>
          <w:rFonts w:asciiTheme="minorHAnsi" w:hAnsiTheme="minorHAnsi" w:cstheme="minorHAnsi"/>
          <w:lang w:val="es-ES_tradnl"/>
        </w:rPr>
        <w:t>Primera  edición</w:t>
      </w:r>
      <w:proofErr w:type="gramEnd"/>
      <w:r w:rsidRPr="00850E59">
        <w:rPr>
          <w:rFonts w:asciiTheme="minorHAnsi" w:hAnsiTheme="minorHAnsi" w:cstheme="minorHAnsi"/>
          <w:lang w:val="es-ES_tradnl"/>
        </w:rPr>
        <w:t xml:space="preserve"> paginas 100. año 2008</w:t>
      </w:r>
    </w:p>
    <w:p w14:paraId="50EA7FBC" w14:textId="77777777" w:rsidR="00850E59" w:rsidRPr="00850E59" w:rsidRDefault="00850E59" w:rsidP="00850E59">
      <w:pPr>
        <w:spacing w:after="0"/>
        <w:rPr>
          <w:rFonts w:asciiTheme="minorHAnsi" w:hAnsiTheme="minorHAnsi" w:cstheme="minorHAnsi"/>
          <w:b/>
          <w:u w:val="single"/>
          <w:lang w:val="es-ES_tradnl"/>
        </w:rPr>
      </w:pPr>
    </w:p>
    <w:p w14:paraId="2EEFA828" w14:textId="324DEF8A" w:rsidR="00A134AF" w:rsidRPr="00850E59" w:rsidRDefault="00A134AF" w:rsidP="00A134AF">
      <w:pPr>
        <w:spacing w:after="0" w:line="240" w:lineRule="auto"/>
        <w:jc w:val="both"/>
        <w:rPr>
          <w:rFonts w:asciiTheme="minorHAnsi" w:hAnsiTheme="minorHAnsi" w:cstheme="minorHAnsi"/>
          <w:b/>
          <w:lang w:val="es-ES_tradnl"/>
        </w:rPr>
      </w:pPr>
      <w:r w:rsidRPr="00850E59">
        <w:rPr>
          <w:rFonts w:asciiTheme="minorHAnsi" w:hAnsiTheme="minorHAnsi" w:cstheme="minorHAnsi"/>
          <w:b/>
          <w:lang w:val="es-ES_tradnl"/>
        </w:rPr>
        <w:t xml:space="preserve">Los docentes de matemáticas y la institución educativa: hacia una sociología de la educación matemática: </w:t>
      </w:r>
      <w:r w:rsidRPr="00850E59">
        <w:rPr>
          <w:rFonts w:asciiTheme="minorHAnsi" w:hAnsiTheme="minorHAnsi" w:cstheme="minorHAnsi"/>
          <w:lang w:val="es-ES_tradnl"/>
        </w:rPr>
        <w:t xml:space="preserve">Editor. Asociación anillo de matemáticas, </w:t>
      </w:r>
      <w:r w:rsidR="00850E59" w:rsidRPr="00850E59">
        <w:rPr>
          <w:rFonts w:asciiTheme="minorHAnsi" w:hAnsiTheme="minorHAnsi" w:cstheme="minorHAnsi"/>
          <w:lang w:val="es-ES_tradnl"/>
        </w:rPr>
        <w:t>Bogotá</w:t>
      </w:r>
      <w:r w:rsidRPr="00850E59">
        <w:rPr>
          <w:rFonts w:asciiTheme="minorHAnsi" w:hAnsiTheme="minorHAnsi" w:cstheme="minorHAnsi"/>
          <w:lang w:val="es-ES_tradnl"/>
        </w:rPr>
        <w:t xml:space="preserve"> diciembre de </w:t>
      </w:r>
      <w:proofErr w:type="gramStart"/>
      <w:r w:rsidRPr="00850E59">
        <w:rPr>
          <w:rFonts w:asciiTheme="minorHAnsi" w:hAnsiTheme="minorHAnsi" w:cstheme="minorHAnsi"/>
          <w:lang w:val="es-ES_tradnl"/>
        </w:rPr>
        <w:t>20002,  ISBN</w:t>
      </w:r>
      <w:proofErr w:type="gramEnd"/>
      <w:r w:rsidRPr="00850E59">
        <w:rPr>
          <w:rFonts w:asciiTheme="minorHAnsi" w:hAnsiTheme="minorHAnsi" w:cstheme="minorHAnsi"/>
          <w:lang w:val="es-ES_tradnl"/>
        </w:rPr>
        <w:t xml:space="preserve">  8072-05-0,  primera edición páginas 132.</w:t>
      </w:r>
    </w:p>
    <w:p w14:paraId="3B12CD57" w14:textId="77777777" w:rsidR="00A134AF" w:rsidRPr="00850E59" w:rsidRDefault="00A134AF" w:rsidP="00A134AF">
      <w:pPr>
        <w:widowControl w:val="0"/>
        <w:spacing w:after="0" w:line="240" w:lineRule="auto"/>
        <w:jc w:val="both"/>
        <w:rPr>
          <w:rFonts w:asciiTheme="minorHAnsi" w:hAnsiTheme="minorHAnsi" w:cstheme="minorHAnsi"/>
          <w:snapToGrid w:val="0"/>
        </w:rPr>
      </w:pPr>
      <w:r w:rsidRPr="00850E59">
        <w:rPr>
          <w:rFonts w:asciiTheme="minorHAnsi" w:hAnsiTheme="minorHAnsi" w:cstheme="minorHAnsi"/>
          <w:snapToGrid w:val="0"/>
        </w:rPr>
        <w:t xml:space="preserve">La construcción del concepto de volumen; publicado en el </w:t>
      </w:r>
      <w:proofErr w:type="gramStart"/>
      <w:r w:rsidRPr="00850E59">
        <w:rPr>
          <w:rFonts w:asciiTheme="minorHAnsi" w:hAnsiTheme="minorHAnsi" w:cstheme="minorHAnsi"/>
          <w:snapToGrid w:val="0"/>
        </w:rPr>
        <w:t>MAGAZIN  AULA</w:t>
      </w:r>
      <w:proofErr w:type="gramEnd"/>
      <w:r w:rsidRPr="00850E59">
        <w:rPr>
          <w:rFonts w:asciiTheme="minorHAnsi" w:hAnsiTheme="minorHAnsi" w:cstheme="minorHAnsi"/>
          <w:snapToGrid w:val="0"/>
        </w:rPr>
        <w:t xml:space="preserve"> URBANA ISNN No  “Instituto para la Investigación  Educativa y Desarrollo Pedagógico, IDEP, Septiembre _ Octubre 2002, No 31</w:t>
      </w:r>
    </w:p>
    <w:p w14:paraId="1DC615E2" w14:textId="53422F81" w:rsidR="00A37150" w:rsidRDefault="00A37150" w:rsidP="00A37150">
      <w:pPr>
        <w:spacing w:after="0"/>
      </w:pPr>
    </w:p>
    <w:p w14:paraId="2D254EBE" w14:textId="0B4A9190" w:rsidR="00A37150" w:rsidRDefault="00A37150" w:rsidP="00A37150">
      <w:pPr>
        <w:spacing w:after="0"/>
      </w:pPr>
    </w:p>
    <w:p w14:paraId="46BF002D" w14:textId="77777777" w:rsidR="00A37150" w:rsidRDefault="00A37150" w:rsidP="00A37150">
      <w:pPr>
        <w:spacing w:after="0"/>
      </w:pPr>
    </w:p>
    <w:sectPr w:rsidR="00A37150">
      <w:headerReference w:type="defaul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64181" w14:textId="77777777" w:rsidR="008C516B" w:rsidRDefault="008C516B" w:rsidP="00FE44CD">
      <w:pPr>
        <w:spacing w:after="0" w:line="240" w:lineRule="auto"/>
      </w:pPr>
      <w:r>
        <w:separator/>
      </w:r>
    </w:p>
  </w:endnote>
  <w:endnote w:type="continuationSeparator" w:id="0">
    <w:p w14:paraId="427110AD" w14:textId="77777777" w:rsidR="008C516B" w:rsidRDefault="008C516B" w:rsidP="00FE4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5D0AF" w14:textId="77777777" w:rsidR="008C516B" w:rsidRDefault="008C516B" w:rsidP="00FE44CD">
      <w:pPr>
        <w:spacing w:after="0" w:line="240" w:lineRule="auto"/>
      </w:pPr>
      <w:r>
        <w:separator/>
      </w:r>
    </w:p>
  </w:footnote>
  <w:footnote w:type="continuationSeparator" w:id="0">
    <w:p w14:paraId="4D4FBC82" w14:textId="77777777" w:rsidR="008C516B" w:rsidRDefault="008C516B" w:rsidP="00FE4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CDB72" w14:textId="67543E70" w:rsidR="00FE44CD" w:rsidRDefault="3A8FD5F9">
    <w:pPr>
      <w:pStyle w:val="Encabezado"/>
    </w:pPr>
    <w:r>
      <w:rPr>
        <w:noProof/>
        <w:lang w:val="es-CO" w:eastAsia="es-CO"/>
      </w:rPr>
      <w:drawing>
        <wp:inline distT="0" distB="0" distL="0" distR="0" wp14:anchorId="25EC4B85" wp14:editId="7F1AF2AB">
          <wp:extent cx="1590675" cy="762000"/>
          <wp:effectExtent l="0" t="0" r="952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0675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87367"/>
    <w:multiLevelType w:val="hybridMultilevel"/>
    <w:tmpl w:val="6534EC62"/>
    <w:lvl w:ilvl="0" w:tplc="240A000B">
      <w:start w:val="1"/>
      <w:numFmt w:val="bullet"/>
      <w:lvlText w:val=""/>
      <w:lvlJc w:val="left"/>
      <w:pPr>
        <w:ind w:left="791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" w15:restartNumberingAfterBreak="0">
    <w:nsid w:val="254164A1"/>
    <w:multiLevelType w:val="hybridMultilevel"/>
    <w:tmpl w:val="4336DD50"/>
    <w:lvl w:ilvl="0" w:tplc="2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037396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1BF3897"/>
    <w:multiLevelType w:val="hybridMultilevel"/>
    <w:tmpl w:val="F1D89864"/>
    <w:lvl w:ilvl="0" w:tplc="240A000B">
      <w:start w:val="1"/>
      <w:numFmt w:val="bullet"/>
      <w:lvlText w:val=""/>
      <w:lvlJc w:val="left"/>
      <w:pPr>
        <w:ind w:left="777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 w15:restartNumberingAfterBreak="0">
    <w:nsid w:val="69040BF7"/>
    <w:multiLevelType w:val="hybridMultilevel"/>
    <w:tmpl w:val="3208BF4C"/>
    <w:lvl w:ilvl="0" w:tplc="2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007070">
    <w:abstractNumId w:val="2"/>
  </w:num>
  <w:num w:numId="2" w16cid:durableId="153688196">
    <w:abstractNumId w:val="0"/>
  </w:num>
  <w:num w:numId="3" w16cid:durableId="92749897">
    <w:abstractNumId w:val="3"/>
  </w:num>
  <w:num w:numId="4" w16cid:durableId="308555471">
    <w:abstractNumId w:val="4"/>
  </w:num>
  <w:num w:numId="5" w16cid:durableId="733505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74F"/>
    <w:rsid w:val="00017E7D"/>
    <w:rsid w:val="00213038"/>
    <w:rsid w:val="002A5020"/>
    <w:rsid w:val="002E7093"/>
    <w:rsid w:val="003C174F"/>
    <w:rsid w:val="00435D03"/>
    <w:rsid w:val="00510BFA"/>
    <w:rsid w:val="00637F24"/>
    <w:rsid w:val="0077004C"/>
    <w:rsid w:val="00850E59"/>
    <w:rsid w:val="00863212"/>
    <w:rsid w:val="008A37E1"/>
    <w:rsid w:val="008C516B"/>
    <w:rsid w:val="009007F4"/>
    <w:rsid w:val="009C50DF"/>
    <w:rsid w:val="00A134AF"/>
    <w:rsid w:val="00A37150"/>
    <w:rsid w:val="00AE1FC0"/>
    <w:rsid w:val="00B13B80"/>
    <w:rsid w:val="00B826F9"/>
    <w:rsid w:val="00BE5C3D"/>
    <w:rsid w:val="00D02012"/>
    <w:rsid w:val="00DC5C74"/>
    <w:rsid w:val="00DD7E21"/>
    <w:rsid w:val="00E63C11"/>
    <w:rsid w:val="00E86EFD"/>
    <w:rsid w:val="00E92CFC"/>
    <w:rsid w:val="00FE44CD"/>
    <w:rsid w:val="17643240"/>
    <w:rsid w:val="3A8FD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892EAA"/>
  <w15:chartTrackingRefBased/>
  <w15:docId w15:val="{83BBA3E2-82B7-4936-91AA-BF2FCD50B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74F"/>
    <w:pPr>
      <w:spacing w:after="200" w:line="276" w:lineRule="auto"/>
    </w:pPr>
    <w:rPr>
      <w:rFonts w:ascii="Calibri" w:eastAsia="Calibri" w:hAnsi="Calibri" w:cs="Times New Roman"/>
      <w:lang w:val="es-ES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A134AF"/>
    <w:pPr>
      <w:keepNext/>
      <w:spacing w:before="240" w:after="60" w:line="240" w:lineRule="auto"/>
      <w:outlineLvl w:val="1"/>
    </w:pPr>
    <w:rPr>
      <w:rFonts w:ascii="Calibri Light" w:eastAsia="Times New Roman" w:hAnsi="Calibri Light"/>
      <w:b/>
      <w:bCs/>
      <w:i/>
      <w:iCs/>
      <w:sz w:val="28"/>
      <w:szCs w:val="28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A3715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3715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37150"/>
    <w:rPr>
      <w:rFonts w:ascii="Calibri" w:eastAsia="Calibri" w:hAnsi="Calibri" w:cs="Times New Roman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3715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37150"/>
    <w:rPr>
      <w:rFonts w:ascii="Calibri" w:eastAsia="Calibri" w:hAnsi="Calibri" w:cs="Times New Roman"/>
      <w:b/>
      <w:bCs/>
      <w:sz w:val="20"/>
      <w:szCs w:val="20"/>
      <w:lang w:val="es-ES"/>
    </w:rPr>
  </w:style>
  <w:style w:type="paragraph" w:styleId="Prrafodelista">
    <w:name w:val="List Paragraph"/>
    <w:basedOn w:val="Normal"/>
    <w:uiPriority w:val="34"/>
    <w:qFormat/>
    <w:rsid w:val="00A3715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07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07F4"/>
    <w:rPr>
      <w:rFonts w:ascii="Segoe UI" w:eastAsia="Calibr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FE4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44CD"/>
    <w:rPr>
      <w:rFonts w:ascii="Calibri" w:eastAsia="Calibri" w:hAnsi="Calibri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E4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44CD"/>
    <w:rPr>
      <w:rFonts w:ascii="Calibri" w:eastAsia="Calibri" w:hAnsi="Calibri" w:cs="Times New Roman"/>
      <w:lang w:val="es-ES"/>
    </w:rPr>
  </w:style>
  <w:style w:type="paragraph" w:customStyle="1" w:styleId="paragraph">
    <w:name w:val="paragraph"/>
    <w:basedOn w:val="Normal"/>
    <w:rsid w:val="008A37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CO" w:eastAsia="es-CO"/>
    </w:rPr>
  </w:style>
  <w:style w:type="character" w:customStyle="1" w:styleId="normaltextrun">
    <w:name w:val="normaltextrun"/>
    <w:basedOn w:val="Fuentedeprrafopredeter"/>
    <w:rsid w:val="008A37E1"/>
  </w:style>
  <w:style w:type="character" w:customStyle="1" w:styleId="eop">
    <w:name w:val="eop"/>
    <w:basedOn w:val="Fuentedeprrafopredeter"/>
    <w:rsid w:val="008A37E1"/>
  </w:style>
  <w:style w:type="character" w:customStyle="1" w:styleId="Ttulo2Car">
    <w:name w:val="Título 2 Car"/>
    <w:basedOn w:val="Fuentedeprrafopredeter"/>
    <w:link w:val="Ttulo2"/>
    <w:semiHidden/>
    <w:rsid w:val="00A134AF"/>
    <w:rPr>
      <w:rFonts w:ascii="Calibri Light" w:eastAsia="Times New Roman" w:hAnsi="Calibri Light" w:cs="Times New Roman"/>
      <w:b/>
      <w:bCs/>
      <w:i/>
      <w:iCs/>
      <w:sz w:val="28"/>
      <w:szCs w:val="28"/>
      <w:lang w:val="es-ES" w:eastAsia="es-CO"/>
    </w:rPr>
  </w:style>
  <w:style w:type="paragraph" w:styleId="NormalWeb">
    <w:name w:val="Normal (Web)"/>
    <w:basedOn w:val="Normal"/>
    <w:uiPriority w:val="99"/>
    <w:unhideWhenUsed/>
    <w:rsid w:val="00A134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CO" w:eastAsia="es-CO"/>
    </w:rPr>
  </w:style>
  <w:style w:type="character" w:styleId="Hipervnculo">
    <w:name w:val="Hyperlink"/>
    <w:rsid w:val="00A134AF"/>
    <w:rPr>
      <w:color w:val="0000FF"/>
      <w:u w:val="single"/>
    </w:rPr>
  </w:style>
  <w:style w:type="paragraph" w:customStyle="1" w:styleId="Ttulo21">
    <w:name w:val="Título 21"/>
    <w:basedOn w:val="Normal"/>
    <w:autoRedefine/>
    <w:uiPriority w:val="1"/>
    <w:qFormat/>
    <w:rsid w:val="00A134AF"/>
    <w:pPr>
      <w:spacing w:after="0" w:line="240" w:lineRule="auto"/>
    </w:pPr>
    <w:rPr>
      <w:rFonts w:ascii="Garamond" w:eastAsia="SimSun" w:hAnsi="Garamond"/>
      <w:b/>
      <w:i/>
      <w:iCs/>
      <w:color w:val="000000"/>
      <w:sz w:val="24"/>
      <w:szCs w:val="24"/>
      <w:vertAlign w:val="superscript"/>
      <w:lang w:val="es-CO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bdigital.uexternado.edu.co/browse/author?value=Buitrago%20Hurtado,%20%C3%81lex%20Fernando&amp;authority=dea64c7635a6f004f3f0426db68edee6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digital.uexternado.edu.co/browse/author?value=Mateus-Nieves,%20Enrique&amp;authority=490e5a7ff0ef140db58add7d42fd573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201.234.78.173:8081/cvlac/EnRecursoHumano/query.do?__tableName=enRecursoHumano.table.all&amp;__tableAction=rese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bdigital.uexternado.edu.co/browse/author?value=Feria%20Uribe,%20Marco%20Antonio&amp;authority=8c006a04cd95cc88f029d798a3f9c2f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7554611926534E9FCDFC8BA3289330" ma:contentTypeVersion="17" ma:contentTypeDescription="Crear nuevo documento." ma:contentTypeScope="" ma:versionID="368547dcf9d9b88f24bb3132cfc9d5c0">
  <xsd:schema xmlns:xsd="http://www.w3.org/2001/XMLSchema" xmlns:xs="http://www.w3.org/2001/XMLSchema" xmlns:p="http://schemas.microsoft.com/office/2006/metadata/properties" xmlns:ns2="d0de3bb5-1f8d-46af-860e-a410866f40a1" xmlns:ns3="5856d74c-878a-41ec-b543-1085e8796550" targetNamespace="http://schemas.microsoft.com/office/2006/metadata/properties" ma:root="true" ma:fieldsID="59665acb29d8c3ab0c920e48ede4e5a6" ns2:_="" ns3:_="">
    <xsd:import namespace="d0de3bb5-1f8d-46af-860e-a410866f40a1"/>
    <xsd:import namespace="5856d74c-878a-41ec-b543-1085e8796550"/>
    <xsd:element name="properties">
      <xsd:complexType>
        <xsd:sequence>
          <xsd:element name="documentManagement">
            <xsd:complexType>
              <xsd:all>
                <xsd:element ref="ns2:TipoAnexo"/>
                <xsd:element ref="ns2:Observaciones" minOccurs="0"/>
                <xsd:element ref="ns2:Estado" minOccurs="0"/>
                <xsd:element ref="ns2:Solicitud"/>
                <xsd:element ref="ns2:FechaEstimadaCorreccion" minOccurs="0"/>
                <xsd:element ref="ns2:MediaServiceMetadata" minOccurs="0"/>
                <xsd:element ref="ns2:MediaServiceFastMetadata" minOccurs="0"/>
                <xsd:element ref="ns2:Solicitud_x003a_ID" minOccurs="0"/>
                <xsd:element ref="ns2:Responsable" minOccurs="0"/>
                <xsd:element ref="ns2:EstadoRespues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e3bb5-1f8d-46af-860e-a410866f40a1" elementFormDefault="qualified">
    <xsd:import namespace="http://schemas.microsoft.com/office/2006/documentManagement/types"/>
    <xsd:import namespace="http://schemas.microsoft.com/office/infopath/2007/PartnerControls"/>
    <xsd:element name="TipoAnexo" ma:index="8" ma:displayName="TipoAnexo" ma:indexed="true" ma:list="{4f4d23b5-2b48-4304-8d87-c4ae61361405}" ma:internalName="TipoAnexo" ma:readOnly="false" ma:showField="Title">
      <xsd:simpleType>
        <xsd:restriction base="dms:Lookup"/>
      </xsd:simpleType>
    </xsd:element>
    <xsd:element name="Observaciones" ma:index="9" nillable="true" ma:displayName="Observaciones" ma:format="Dropdown" ma:internalName="Observaciones">
      <xsd:simpleType>
        <xsd:restriction base="dms:Note"/>
      </xsd:simpleType>
    </xsd:element>
    <xsd:element name="Estado" ma:index="10" nillable="true" ma:displayName="Estado" ma:format="Dropdown" ma:internalName="Estado">
      <xsd:simpleType>
        <xsd:restriction base="dms:Choice">
          <xsd:enumeration value="Aprobado"/>
          <xsd:enumeration value="No aprobado"/>
        </xsd:restriction>
      </xsd:simpleType>
    </xsd:element>
    <xsd:element name="Solicitud" ma:index="11" ma:displayName="Solicitud" ma:indexed="true" ma:list="{b6c56914-80fe-4832-bf31-2cc0db0d6a81}" ma:internalName="Solicitud" ma:readOnly="false" ma:showField="Title">
      <xsd:simpleType>
        <xsd:restriction base="dms:Lookup"/>
      </xsd:simpleType>
    </xsd:element>
    <xsd:element name="FechaEstimadaCorreccion" ma:index="12" nillable="true" ma:displayName="FechaEstimadaCorreccion" ma:format="DateOnly" ma:internalName="FechaEstimadaCorreccion">
      <xsd:simpleType>
        <xsd:restriction base="dms:DateTime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Solicitud_x003a_ID" ma:index="15" nillable="true" ma:displayName="Solicitud:ID" ma:list="{b6c56914-80fe-4832-bf31-2cc0db0d6a81}" ma:internalName="Solicitud_x003a_ID" ma:readOnly="true" ma:showField="ID" ma:web="5856d74c-878a-41ec-b543-1085e8796550">
      <xsd:simpleType>
        <xsd:restriction base="dms:Lookup"/>
      </xsd:simpleType>
    </xsd:element>
    <xsd:element name="Responsable" ma:index="16" nillable="true" ma:displayName="Responsable" ma:internalName="Responsable">
      <xsd:simpleType>
        <xsd:restriction base="dms:Text">
          <xsd:maxLength value="255"/>
        </xsd:restriction>
      </xsd:simpleType>
    </xsd:element>
    <xsd:element name="EstadoRespuesta" ma:index="17" nillable="true" ma:displayName="EstadoRespuesta" ma:format="Dropdown" ma:internalName="EstadoRespuesta">
      <xsd:simpleType>
        <xsd:restriction base="dms:Text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56d74c-878a-41ec-b543-1085e8796550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poAnexo xmlns="d0de3bb5-1f8d-46af-860e-a410866f40a1">291</TipoAnexo>
    <Estado xmlns="d0de3bb5-1f8d-46af-860e-a410866f40a1" xsi:nil="true"/>
    <EstadoRespuesta xmlns="d0de3bb5-1f8d-46af-860e-a410866f40a1" xsi:nil="true"/>
    <Responsable xmlns="d0de3bb5-1f8d-46af-860e-a410866f40a1" xsi:nil="true"/>
    <Solicitud xmlns="d0de3bb5-1f8d-46af-860e-a410866f40a1">2437</Solicitud>
    <Observaciones xmlns="d0de3bb5-1f8d-46af-860e-a410866f40a1" xsi:nil="true"/>
    <FechaEstimadaCorreccion xmlns="d0de3bb5-1f8d-46af-860e-a410866f40a1" xsi:nil="true"/>
  </documentManagement>
</p:properties>
</file>

<file path=customXml/itemProps1.xml><?xml version="1.0" encoding="utf-8"?>
<ds:datastoreItem xmlns:ds="http://schemas.openxmlformats.org/officeDocument/2006/customXml" ds:itemID="{2B426B5B-9646-45B0-B474-9BA67A738C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e3bb5-1f8d-46af-860e-a410866f40a1"/>
    <ds:schemaRef ds:uri="5856d74c-878a-41ec-b543-1085e87965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E5799B-1EA0-44F7-A4B4-BBA7DB34ADA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45634EA-3303-47A2-828A-78BCB024DBB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62D60D4-40A1-4DEE-9E9E-37754CE818FE}">
  <ds:schemaRefs>
    <ds:schemaRef ds:uri="http://schemas.microsoft.com/office/2006/metadata/properties"/>
    <ds:schemaRef ds:uri="http://schemas.microsoft.com/office/infopath/2007/PartnerControls"/>
    <ds:schemaRef ds:uri="d0de3bb5-1f8d-46af-860e-a410866f40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1610</Words>
  <Characters>8855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GALLEGO ALAPE CLAUDIA PATRICIA</dc:creator>
  <cp:keywords/>
  <dc:description/>
  <cp:lastModifiedBy>Marco Antonio Feria  Uribe</cp:lastModifiedBy>
  <cp:revision>2</cp:revision>
  <dcterms:created xsi:type="dcterms:W3CDTF">2024-04-25T00:52:00Z</dcterms:created>
  <dcterms:modified xsi:type="dcterms:W3CDTF">2024-04-25T00:52:00Z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0x010100767554611926534E9FCDFC8BA3289330</vt:lpwstr>
  </property>
</Properties>
</file>