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EE54" w14:textId="77777777" w:rsidR="00134C86" w:rsidRDefault="00134C86" w:rsidP="00844396">
      <w:pPr>
        <w:widowControl w:val="0"/>
        <w:jc w:val="center"/>
        <w:rPr>
          <w:rFonts w:ascii="Arial" w:hAnsi="Arial" w:cs="Arial"/>
          <w:b/>
          <w:bCs/>
          <w:color w:val="00462C"/>
          <w:sz w:val="32"/>
          <w:szCs w:val="32"/>
        </w:rPr>
      </w:pPr>
    </w:p>
    <w:p w14:paraId="3190C537" w14:textId="642AD8C3" w:rsidR="00844396" w:rsidRPr="001E4F21" w:rsidRDefault="00844396" w:rsidP="00844396">
      <w:pPr>
        <w:widowControl w:val="0"/>
        <w:jc w:val="center"/>
        <w:rPr>
          <w:rFonts w:ascii="Arial" w:hAnsi="Arial" w:cs="Arial"/>
          <w:b/>
          <w:bCs/>
          <w:color w:val="00462C"/>
          <w:sz w:val="32"/>
          <w:szCs w:val="32"/>
        </w:rPr>
      </w:pPr>
      <w:r w:rsidRPr="001E4F21">
        <w:rPr>
          <w:rFonts w:ascii="Arial" w:hAnsi="Arial" w:cs="Arial"/>
          <w:b/>
          <w:bCs/>
          <w:color w:val="00462C"/>
          <w:sz w:val="32"/>
          <w:szCs w:val="32"/>
        </w:rPr>
        <w:t xml:space="preserve">MAESTRIA EN </w:t>
      </w:r>
      <w:r w:rsidR="001E4F21" w:rsidRPr="001E4F21">
        <w:rPr>
          <w:rFonts w:ascii="Arial" w:hAnsi="Arial" w:cs="Arial"/>
          <w:b/>
          <w:bCs/>
          <w:color w:val="00462C"/>
          <w:sz w:val="32"/>
          <w:szCs w:val="32"/>
        </w:rPr>
        <w:t>SEGUROS</w:t>
      </w:r>
    </w:p>
    <w:p w14:paraId="7A136320" w14:textId="77777777" w:rsidR="001E4F21" w:rsidRPr="001E4F21" w:rsidRDefault="001E4F21" w:rsidP="001E4F21">
      <w:pPr>
        <w:jc w:val="center"/>
        <w:rPr>
          <w:rFonts w:ascii="Arial" w:hAnsi="Arial" w:cs="Arial"/>
          <w:b/>
          <w:bCs/>
          <w:color w:val="00462C"/>
          <w:sz w:val="24"/>
          <w:szCs w:val="24"/>
          <w:lang w:val="es-ES"/>
        </w:rPr>
      </w:pPr>
      <w:r w:rsidRPr="001E4F21">
        <w:rPr>
          <w:rFonts w:ascii="Arial" w:hAnsi="Arial" w:cs="Arial"/>
          <w:b/>
          <w:bCs/>
          <w:color w:val="00462C"/>
          <w:sz w:val="32"/>
          <w:szCs w:val="32"/>
          <w:lang w:val="es-ES"/>
        </w:rPr>
        <w:t>Código SNIES  108771- Modalidad: Presencial</w:t>
      </w:r>
    </w:p>
    <w:p w14:paraId="2456129B" w14:textId="6A4601ED" w:rsidR="001E4F21" w:rsidRDefault="001E4F21" w:rsidP="001E4F21">
      <w:pPr>
        <w:jc w:val="center"/>
        <w:rPr>
          <w:rFonts w:ascii="Arial" w:hAnsi="Arial" w:cs="Arial"/>
        </w:rPr>
      </w:pPr>
      <w:r w:rsidRPr="001E4F21">
        <w:rPr>
          <w:rFonts w:ascii="Arial" w:hAnsi="Arial" w:cs="Arial"/>
          <w:b/>
          <w:bCs/>
          <w:color w:val="00462C"/>
        </w:rPr>
        <w:t>Registro calificado: </w:t>
      </w:r>
      <w:r w:rsidRPr="001E4F21">
        <w:rPr>
          <w:rFonts w:ascii="Arial" w:hAnsi="Arial" w:cs="Arial"/>
        </w:rPr>
        <w:t xml:space="preserve">016769 – 27 de diciembre de 2019 del MEN. Vigencia: </w:t>
      </w:r>
      <w:r>
        <w:rPr>
          <w:rFonts w:ascii="Arial" w:hAnsi="Arial" w:cs="Arial"/>
        </w:rPr>
        <w:t>7</w:t>
      </w:r>
      <w:r w:rsidRPr="001E4F21">
        <w:rPr>
          <w:rFonts w:ascii="Arial" w:hAnsi="Arial" w:cs="Arial"/>
        </w:rPr>
        <w:t xml:space="preserve"> años</w:t>
      </w:r>
    </w:p>
    <w:p w14:paraId="0E1837BE" w14:textId="77777777" w:rsidR="009849D6" w:rsidRDefault="009849D6" w:rsidP="009849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Modalidad Presencial, Duración: 2 años.</w:t>
      </w:r>
    </w:p>
    <w:p w14:paraId="1AC4E1D4" w14:textId="77777777" w:rsidR="009849D6" w:rsidRPr="001E4F21" w:rsidRDefault="009849D6" w:rsidP="001E4F21">
      <w:pPr>
        <w:jc w:val="center"/>
        <w:rPr>
          <w:rFonts w:ascii="Arial" w:hAnsi="Arial" w:cs="Arial"/>
        </w:rPr>
      </w:pPr>
    </w:p>
    <w:p w14:paraId="560578BD" w14:textId="77777777" w:rsidR="00BB7F30" w:rsidRPr="009849D6" w:rsidRDefault="000278CB" w:rsidP="00055806">
      <w:pPr>
        <w:widowControl w:val="0"/>
        <w:spacing w:line="240" w:lineRule="auto"/>
        <w:jc w:val="center"/>
        <w:rPr>
          <w:rFonts w:ascii="Arial" w:hAnsi="Arial" w:cs="Arial"/>
          <w:b/>
          <w:bCs/>
          <w:caps/>
          <w:color w:val="00462C"/>
          <w:sz w:val="36"/>
          <w:szCs w:val="36"/>
          <w:lang w:val="es-ES"/>
        </w:rPr>
      </w:pPr>
      <w:r w:rsidRPr="009849D6">
        <w:rPr>
          <w:rFonts w:ascii="Arial" w:hAnsi="Arial" w:cs="Arial"/>
          <w:b/>
          <w:bCs/>
          <w:caps/>
          <w:color w:val="00462C"/>
          <w:sz w:val="36"/>
          <w:szCs w:val="36"/>
          <w:lang w:val="es-ES"/>
        </w:rPr>
        <w:t>Calendario Académico</w:t>
      </w:r>
      <w:r w:rsidR="00C961D1" w:rsidRPr="009849D6">
        <w:rPr>
          <w:rFonts w:ascii="Arial" w:hAnsi="Arial" w:cs="Arial"/>
          <w:b/>
          <w:bCs/>
          <w:caps/>
          <w:color w:val="00462C"/>
          <w:sz w:val="36"/>
          <w:szCs w:val="36"/>
          <w:lang w:val="es-ES"/>
        </w:rPr>
        <w:t xml:space="preserve"> </w:t>
      </w:r>
      <w:r w:rsidR="00BB7F30" w:rsidRPr="009849D6">
        <w:rPr>
          <w:rFonts w:ascii="Arial" w:hAnsi="Arial" w:cs="Arial"/>
          <w:b/>
          <w:bCs/>
          <w:caps/>
          <w:color w:val="00462C"/>
          <w:sz w:val="36"/>
          <w:szCs w:val="36"/>
          <w:lang w:val="es-ES"/>
        </w:rPr>
        <w:t xml:space="preserve"> </w:t>
      </w:r>
    </w:p>
    <w:p w14:paraId="47A9BCC2" w14:textId="77777777" w:rsidR="00134C86" w:rsidRPr="00134C86" w:rsidRDefault="00055806" w:rsidP="00134C86">
      <w:pPr>
        <w:widowControl w:val="0"/>
        <w:spacing w:line="240" w:lineRule="auto"/>
        <w:jc w:val="center"/>
        <w:rPr>
          <w:rFonts w:ascii="Arial" w:hAnsi="Arial" w:cs="Arial"/>
          <w:b/>
          <w:bCs/>
          <w:color w:val="00462C"/>
          <w:sz w:val="36"/>
          <w:szCs w:val="36"/>
          <w:lang w:val="es-ES"/>
        </w:rPr>
      </w:pPr>
      <w:r w:rsidRPr="00134C86">
        <w:rPr>
          <w:rFonts w:ascii="Arial" w:hAnsi="Arial" w:cs="Arial"/>
          <w:b/>
          <w:bCs/>
          <w:caps/>
          <w:color w:val="00462C"/>
          <w:sz w:val="36"/>
          <w:szCs w:val="36"/>
          <w:lang w:val="es-ES"/>
        </w:rPr>
        <w:t>P</w:t>
      </w:r>
      <w:r w:rsidRPr="00134C86">
        <w:rPr>
          <w:rFonts w:ascii="Arial" w:hAnsi="Arial" w:cs="Arial"/>
          <w:b/>
          <w:bCs/>
          <w:color w:val="00462C"/>
          <w:sz w:val="36"/>
          <w:szCs w:val="36"/>
          <w:lang w:val="es-ES"/>
        </w:rPr>
        <w:t>rimer Año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678"/>
      </w:tblGrid>
      <w:tr w:rsidR="00134C86" w:rsidRPr="00AE07EC" w14:paraId="36991E35" w14:textId="77777777" w:rsidTr="000F60E8">
        <w:trPr>
          <w:trHeight w:val="238"/>
        </w:trPr>
        <w:tc>
          <w:tcPr>
            <w:tcW w:w="5104" w:type="dxa"/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372ED" w14:textId="77777777" w:rsidR="00134C86" w:rsidRPr="00AE07EC" w:rsidRDefault="00134C86" w:rsidP="000F60E8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201F1E"/>
                <w:sz w:val="16"/>
                <w:szCs w:val="16"/>
              </w:rPr>
            </w:pPr>
            <w:r w:rsidRPr="00AE07EC">
              <w:rPr>
                <w:rFonts w:ascii="Franklin Gothic Book" w:eastAsia="Times New Roman" w:hAnsi="Franklin Gothic Book" w:cs="Calibri"/>
                <w:color w:val="201F1E"/>
                <w:sz w:val="16"/>
                <w:szCs w:val="16"/>
              </w:rPr>
              <w:t>VISITA</w:t>
            </w:r>
          </w:p>
        </w:tc>
        <w:tc>
          <w:tcPr>
            <w:tcW w:w="4678" w:type="dxa"/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CC1F2" w14:textId="77777777" w:rsidR="00134C86" w:rsidRPr="00AE07EC" w:rsidRDefault="00134C86" w:rsidP="000F60E8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201F1E"/>
                <w:sz w:val="16"/>
                <w:szCs w:val="16"/>
                <w:bdr w:val="none" w:sz="0" w:space="0" w:color="auto" w:frame="1"/>
              </w:rPr>
            </w:pPr>
            <w:r w:rsidRPr="00AE07EC">
              <w:rPr>
                <w:rFonts w:ascii="Franklin Gothic Book" w:eastAsia="Times New Roman" w:hAnsi="Franklin Gothic Book" w:cs="Arial"/>
                <w:color w:val="201F1E"/>
                <w:sz w:val="16"/>
                <w:szCs w:val="16"/>
                <w:bdr w:val="none" w:sz="0" w:space="0" w:color="auto" w:frame="1"/>
              </w:rPr>
              <w:t>FECHAS</w:t>
            </w:r>
          </w:p>
        </w:tc>
      </w:tr>
      <w:tr w:rsidR="00134C86" w:rsidRPr="00AE07EC" w14:paraId="2D91CC1E" w14:textId="77777777" w:rsidTr="000F60E8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8A10F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  <w:t>Visita 1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79311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2 al 5 de febrero de 2022</w:t>
            </w:r>
          </w:p>
        </w:tc>
      </w:tr>
      <w:tr w:rsidR="00134C86" w:rsidRPr="00AE07EC" w14:paraId="24E99A3F" w14:textId="77777777" w:rsidTr="000F60E8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065AD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2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98254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2 al 5 de marzo de 2022</w:t>
            </w:r>
          </w:p>
        </w:tc>
      </w:tr>
      <w:tr w:rsidR="00134C86" w:rsidRPr="00AE07EC" w14:paraId="03BE4BC9" w14:textId="77777777" w:rsidTr="000F60E8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F3289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3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28ED5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30 de marzo al 2 de abril de 2022</w:t>
            </w:r>
          </w:p>
        </w:tc>
      </w:tr>
      <w:tr w:rsidR="00134C86" w:rsidRPr="00AE07EC" w14:paraId="47E839ED" w14:textId="77777777" w:rsidTr="000F60E8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E1FA8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4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14E5E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4 al 7 de mayo de 2022</w:t>
            </w:r>
          </w:p>
        </w:tc>
      </w:tr>
      <w:tr w:rsidR="00134C86" w:rsidRPr="00AE07EC" w14:paraId="2CECD0E6" w14:textId="77777777" w:rsidTr="000F60E8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30168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5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9B120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8 al 11 de junio de 2022</w:t>
            </w:r>
          </w:p>
        </w:tc>
      </w:tr>
      <w:tr w:rsidR="00134C86" w:rsidRPr="00AE07EC" w14:paraId="7AC39515" w14:textId="77777777" w:rsidTr="000F60E8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6CAD8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6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0784A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6 al 9 de julio de 2022</w:t>
            </w:r>
          </w:p>
        </w:tc>
      </w:tr>
      <w:tr w:rsidR="00134C86" w:rsidRPr="00AE07EC" w14:paraId="7B7D008A" w14:textId="77777777" w:rsidTr="000F60E8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B3D8A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7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4BB29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10 al 13 de agosto de 2022</w:t>
            </w:r>
          </w:p>
        </w:tc>
      </w:tr>
      <w:tr w:rsidR="00134C86" w:rsidRPr="00AE07EC" w14:paraId="57224309" w14:textId="77777777" w:rsidTr="000F60E8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A9683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8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CD41E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7 al 10 de septiembre de 2022</w:t>
            </w:r>
          </w:p>
        </w:tc>
      </w:tr>
      <w:tr w:rsidR="00134C86" w:rsidRPr="00AE07EC" w14:paraId="42D43DBE" w14:textId="77777777" w:rsidTr="000F60E8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29CB1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9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205C5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12 al 15 de octubre de 2022</w:t>
            </w:r>
          </w:p>
        </w:tc>
      </w:tr>
      <w:tr w:rsidR="00134C86" w:rsidRPr="00AE07EC" w14:paraId="7AEB31B8" w14:textId="77777777" w:rsidTr="000F60E8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1806E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10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8F711" w14:textId="77777777" w:rsidR="00134C86" w:rsidRPr="003D12E1" w:rsidRDefault="00134C86" w:rsidP="000F60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9 al 12 de noviembre de 2022</w:t>
            </w:r>
          </w:p>
        </w:tc>
      </w:tr>
      <w:tr w:rsidR="00CD5076" w:rsidRPr="00AE07EC" w14:paraId="3CA1C4A8" w14:textId="77777777" w:rsidTr="000F60E8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6E118" w14:textId="4EEDEDE4" w:rsidR="00CD5076" w:rsidRPr="003D12E1" w:rsidRDefault="00CD5076" w:rsidP="000F60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11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637A7" w14:textId="4CE34348" w:rsidR="00CD5076" w:rsidRPr="00304BD7" w:rsidRDefault="00710DA3" w:rsidP="000F60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sz w:val="32"/>
                <w:szCs w:val="32"/>
              </w:rPr>
              <w:t>7 al 10 de diciembre de 2022</w:t>
            </w:r>
          </w:p>
        </w:tc>
      </w:tr>
    </w:tbl>
    <w:p w14:paraId="2BDF6B49" w14:textId="77777777" w:rsidR="00134C86" w:rsidRDefault="00134C86" w:rsidP="00134C86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082C344" w14:textId="77777777" w:rsidR="00134C86" w:rsidRPr="00D14D7B" w:rsidRDefault="00134C86" w:rsidP="00134C86">
      <w:pPr>
        <w:jc w:val="center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D14D7B">
        <w:rPr>
          <w:rFonts w:ascii="Arial" w:hAnsi="Arial" w:cs="Arial"/>
          <w:color w:val="385623" w:themeColor="accent6" w:themeShade="80"/>
          <w:sz w:val="28"/>
          <w:szCs w:val="28"/>
        </w:rPr>
        <w:t>Nota importante:</w:t>
      </w:r>
    </w:p>
    <w:p w14:paraId="6389E9EF" w14:textId="77777777" w:rsidR="00134C86" w:rsidRPr="003D12E1" w:rsidRDefault="00134C86" w:rsidP="00134C86">
      <w:pPr>
        <w:jc w:val="center"/>
        <w:rPr>
          <w:rFonts w:ascii="Arial" w:hAnsi="Arial" w:cs="Arial"/>
          <w:sz w:val="24"/>
          <w:szCs w:val="24"/>
        </w:rPr>
      </w:pPr>
      <w:r w:rsidRPr="00D14D7B">
        <w:rPr>
          <w:rFonts w:ascii="Arial" w:hAnsi="Arial" w:cs="Arial"/>
          <w:sz w:val="24"/>
          <w:szCs w:val="24"/>
        </w:rPr>
        <w:t>La Universidad se reserva el derecho de</w:t>
      </w:r>
      <w:r>
        <w:rPr>
          <w:rFonts w:ascii="Arial" w:hAnsi="Arial" w:cs="Arial"/>
          <w:sz w:val="24"/>
          <w:szCs w:val="24"/>
        </w:rPr>
        <w:t xml:space="preserve"> suspender, postergar o modificar el calendario académico del programa de maestría </w:t>
      </w:r>
      <w:r w:rsidRPr="00D14D7B">
        <w:rPr>
          <w:rFonts w:ascii="Arial" w:hAnsi="Arial" w:cs="Arial"/>
          <w:sz w:val="24"/>
          <w:szCs w:val="24"/>
        </w:rPr>
        <w:t xml:space="preserve">de acuerdo con la acogida que reciba la </w:t>
      </w:r>
      <w:r>
        <w:rPr>
          <w:rFonts w:ascii="Arial" w:hAnsi="Arial" w:cs="Arial"/>
          <w:sz w:val="24"/>
          <w:szCs w:val="24"/>
        </w:rPr>
        <w:t>convocatoria.</w:t>
      </w:r>
    </w:p>
    <w:p w14:paraId="3CE054C2" w14:textId="77777777" w:rsidR="00134C86" w:rsidRPr="00D14D7B" w:rsidRDefault="00134C86" w:rsidP="00134C86">
      <w:pPr>
        <w:jc w:val="center"/>
        <w:rPr>
          <w:rFonts w:ascii="Arial" w:hAnsi="Arial" w:cs="Arial"/>
          <w:sz w:val="24"/>
          <w:szCs w:val="24"/>
        </w:rPr>
      </w:pPr>
    </w:p>
    <w:p w14:paraId="5DFA9E0D" w14:textId="77777777" w:rsidR="00055806" w:rsidRDefault="00055806" w:rsidP="000278CB">
      <w:pPr>
        <w:jc w:val="center"/>
        <w:rPr>
          <w:rFonts w:ascii="Arial" w:hAnsi="Arial" w:cs="Arial"/>
          <w:sz w:val="16"/>
          <w:szCs w:val="16"/>
        </w:rPr>
      </w:pPr>
    </w:p>
    <w:sectPr w:rsidR="000558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571CC" w14:textId="77777777" w:rsidR="00B01B5F" w:rsidRDefault="00B01B5F" w:rsidP="008F2920">
      <w:pPr>
        <w:spacing w:after="0" w:line="240" w:lineRule="auto"/>
      </w:pPr>
      <w:r>
        <w:separator/>
      </w:r>
    </w:p>
  </w:endnote>
  <w:endnote w:type="continuationSeparator" w:id="0">
    <w:p w14:paraId="3AC961CE" w14:textId="77777777" w:rsidR="00B01B5F" w:rsidRDefault="00B01B5F" w:rsidP="008F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A6D28" w14:textId="77777777" w:rsidR="00B01B5F" w:rsidRDefault="00B01B5F" w:rsidP="008F2920">
      <w:pPr>
        <w:spacing w:after="0" w:line="240" w:lineRule="auto"/>
      </w:pPr>
      <w:r>
        <w:separator/>
      </w:r>
    </w:p>
  </w:footnote>
  <w:footnote w:type="continuationSeparator" w:id="0">
    <w:p w14:paraId="4049C218" w14:textId="77777777" w:rsidR="00B01B5F" w:rsidRDefault="00B01B5F" w:rsidP="008F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0305" w14:textId="4F4390BD" w:rsidR="008F2920" w:rsidRDefault="008F2920">
    <w:pPr>
      <w:pStyle w:val="Encabezado"/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6E148AF6" wp14:editId="530F85CB">
          <wp:extent cx="5824916" cy="80010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 NO SE PIX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672" cy="82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B"/>
    <w:rsid w:val="000278CB"/>
    <w:rsid w:val="00055806"/>
    <w:rsid w:val="00134C86"/>
    <w:rsid w:val="00136003"/>
    <w:rsid w:val="001B0718"/>
    <w:rsid w:val="001E4F21"/>
    <w:rsid w:val="002C0707"/>
    <w:rsid w:val="003638A2"/>
    <w:rsid w:val="003F42ED"/>
    <w:rsid w:val="004063B9"/>
    <w:rsid w:val="00710DA3"/>
    <w:rsid w:val="0077414C"/>
    <w:rsid w:val="00783C9F"/>
    <w:rsid w:val="00844396"/>
    <w:rsid w:val="00880B5D"/>
    <w:rsid w:val="008E059F"/>
    <w:rsid w:val="008F2920"/>
    <w:rsid w:val="009849D6"/>
    <w:rsid w:val="00AB0D34"/>
    <w:rsid w:val="00AB5496"/>
    <w:rsid w:val="00AE07EC"/>
    <w:rsid w:val="00B01B5F"/>
    <w:rsid w:val="00BB7F30"/>
    <w:rsid w:val="00C961D1"/>
    <w:rsid w:val="00CA69F8"/>
    <w:rsid w:val="00CD5076"/>
    <w:rsid w:val="00D15B6E"/>
    <w:rsid w:val="00D51CC3"/>
    <w:rsid w:val="00E3631D"/>
    <w:rsid w:val="00F2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EB29A"/>
  <w15:chartTrackingRefBased/>
  <w15:docId w15:val="{8615A486-1B01-477F-A1F8-BD32E40E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CB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2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496"/>
    <w:rPr>
      <w:rFonts w:ascii="Segoe UI" w:eastAsiaTheme="minorEastAsia" w:hAnsi="Segoe UI" w:cs="Segoe UI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8F2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92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F2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920"/>
    <w:rPr>
      <w:rFonts w:eastAsiaTheme="minorEastAsia"/>
      <w:lang w:eastAsia="es-CO"/>
    </w:rPr>
  </w:style>
  <w:style w:type="paragraph" w:styleId="Sinespaciado">
    <w:name w:val="No Spacing"/>
    <w:uiPriority w:val="1"/>
    <w:qFormat/>
    <w:rsid w:val="00BB7F30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riesgos y seguros</dc:creator>
  <cp:keywords/>
  <dc:description/>
  <cp:lastModifiedBy>RODRIGUEZ AVELLANEDA  MARIA ALEJANDRA</cp:lastModifiedBy>
  <cp:revision>2</cp:revision>
  <cp:lastPrinted>2021-08-02T19:43:00Z</cp:lastPrinted>
  <dcterms:created xsi:type="dcterms:W3CDTF">2021-08-02T19:59:00Z</dcterms:created>
  <dcterms:modified xsi:type="dcterms:W3CDTF">2021-08-02T19:59:00Z</dcterms:modified>
</cp:coreProperties>
</file>