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4A2" w:rsidRPr="00E72C89" w:rsidRDefault="00DD34A2" w:rsidP="00DD34A2">
      <w:pPr>
        <w:jc w:val="center"/>
      </w:pPr>
      <w:bookmarkStart w:id="0" w:name="_GoBack"/>
      <w:bookmarkEnd w:id="0"/>
      <w:r>
        <w:rPr>
          <w:noProof/>
          <w:lang w:val="es-CO" w:eastAsia="es-CO"/>
        </w:rPr>
        <w:drawing>
          <wp:inline distT="0" distB="0" distL="0" distR="0">
            <wp:extent cx="910590" cy="1195150"/>
            <wp:effectExtent l="19050" t="0" r="3810" b="0"/>
            <wp:docPr id="3" name="Picture 1" descr="C:\Users\user\Documents\Teaching\Externado\Grad Exam Project\Sample Exam\Uni ov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Teaching\Externado\Grad Exam Project\Sample Exam\Uni oval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028" cy="11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margin" w:tblpXSpec="center" w:tblpY="3706"/>
        <w:tblW w:w="10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3960"/>
        <w:gridCol w:w="540"/>
        <w:gridCol w:w="236"/>
        <w:gridCol w:w="664"/>
        <w:gridCol w:w="3960"/>
        <w:gridCol w:w="540"/>
      </w:tblGrid>
      <w:tr w:rsidR="00DD34A2" w:rsidRPr="003A36FF" w:rsidTr="00AD516B">
        <w:trPr>
          <w:trHeight w:val="495"/>
        </w:trPr>
        <w:tc>
          <w:tcPr>
            <w:tcW w:w="10616" w:type="dxa"/>
            <w:gridSpan w:val="7"/>
            <w:shd w:val="clear" w:color="auto" w:fill="auto"/>
            <w:vAlign w:val="center"/>
          </w:tcPr>
          <w:p w:rsidR="00DD34A2" w:rsidRPr="00C24F29" w:rsidRDefault="00DD34A2" w:rsidP="00AD516B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24F29">
              <w:rPr>
                <w:rFonts w:ascii="Arial" w:hAnsi="Arial" w:cs="Arial"/>
                <w:b/>
                <w:sz w:val="32"/>
                <w:szCs w:val="32"/>
              </w:rPr>
              <w:t>FIGRI English Area - Graduation Exam Answer Sheet</w:t>
            </w:r>
          </w:p>
        </w:tc>
      </w:tr>
      <w:tr w:rsidR="00DD34A2" w:rsidRPr="003A36FF" w:rsidTr="00AD516B">
        <w:trPr>
          <w:trHeight w:val="495"/>
        </w:trPr>
        <w:tc>
          <w:tcPr>
            <w:tcW w:w="10616" w:type="dxa"/>
            <w:gridSpan w:val="7"/>
            <w:shd w:val="clear" w:color="auto" w:fill="auto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Student Name                                                                          Date</w:t>
            </w:r>
          </w:p>
        </w:tc>
      </w:tr>
      <w:tr w:rsidR="00DD34A2" w:rsidRPr="003A36FF" w:rsidTr="00AD516B">
        <w:trPr>
          <w:trHeight w:val="495"/>
        </w:trPr>
        <w:tc>
          <w:tcPr>
            <w:tcW w:w="10616" w:type="dxa"/>
            <w:gridSpan w:val="7"/>
            <w:shd w:val="clear" w:color="auto" w:fill="auto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ID No. </w:t>
            </w:r>
            <w:r w:rsidRPr="003A36FF">
              <w:rPr>
                <w:rFonts w:ascii="Arial Narrow" w:hAnsi="Arial Narrow"/>
                <w:b/>
              </w:rPr>
              <w:t xml:space="preserve">                </w:t>
            </w:r>
            <w:r>
              <w:rPr>
                <w:rFonts w:ascii="Arial Narrow" w:hAnsi="Arial Narrow"/>
                <w:b/>
              </w:rPr>
              <w:t xml:space="preserve">                                                                       Room No.</w:t>
            </w:r>
          </w:p>
        </w:tc>
      </w:tr>
      <w:tr w:rsidR="00DD34A2" w:rsidRPr="003A36FF" w:rsidTr="00AD516B">
        <w:trPr>
          <w:trHeight w:val="495"/>
        </w:trPr>
        <w:tc>
          <w:tcPr>
            <w:tcW w:w="10616" w:type="dxa"/>
            <w:gridSpan w:val="7"/>
            <w:shd w:val="clear" w:color="auto" w:fill="auto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Write your answers in ink</w:t>
            </w:r>
            <w:r w:rsidRPr="003A36FF">
              <w:rPr>
                <w:rFonts w:ascii="Arial Narrow" w:hAnsi="Arial Narrow"/>
                <w:b/>
              </w:rPr>
              <w:t>. Do not write in the areas shaded in grey.</w:t>
            </w:r>
          </w:p>
        </w:tc>
      </w:tr>
      <w:tr w:rsidR="00DD34A2" w:rsidRPr="003A36FF" w:rsidTr="00AD516B">
        <w:trPr>
          <w:trHeight w:val="495"/>
        </w:trPr>
        <w:tc>
          <w:tcPr>
            <w:tcW w:w="10616" w:type="dxa"/>
            <w:gridSpan w:val="7"/>
            <w:shd w:val="clear" w:color="auto" w:fill="auto"/>
            <w:vAlign w:val="center"/>
          </w:tcPr>
          <w:p w:rsidR="00DD34A2" w:rsidRPr="00C24F29" w:rsidRDefault="00DD34A2" w:rsidP="00AD516B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24F29">
              <w:rPr>
                <w:rFonts w:ascii="Arial" w:hAnsi="Arial" w:cs="Arial"/>
                <w:b/>
                <w:sz w:val="32"/>
                <w:szCs w:val="32"/>
              </w:rPr>
              <w:t>Reading Section</w:t>
            </w: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 w:val="restart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i</w:t>
            </w:r>
            <w:proofErr w:type="spellEnd"/>
            <w:r>
              <w:rPr>
                <w:rFonts w:ascii="Arial Narrow" w:hAnsi="Arial Narrow"/>
              </w:rPr>
              <w:t>)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v)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an above-ground subway/ a subway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17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transportation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18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carbon credits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19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people/passengers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7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20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:rsidR="00DD34A2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(In any order)</w:t>
            </w:r>
          </w:p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B, D, F, G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8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21</w:t>
            </w:r>
          </w:p>
        </w:tc>
        <w:tc>
          <w:tcPr>
            <w:tcW w:w="3960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9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22</w:t>
            </w:r>
          </w:p>
        </w:tc>
        <w:tc>
          <w:tcPr>
            <w:tcW w:w="3960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10</w:t>
            </w:r>
          </w:p>
        </w:tc>
        <w:tc>
          <w:tcPr>
            <w:tcW w:w="396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23</w:t>
            </w:r>
          </w:p>
        </w:tc>
        <w:tc>
          <w:tcPr>
            <w:tcW w:w="3960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11</w:t>
            </w:r>
          </w:p>
        </w:tc>
        <w:tc>
          <w:tcPr>
            <w:tcW w:w="396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iii)</w:t>
            </w:r>
          </w:p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 w:rsidRPr="003A36FF">
              <w:rPr>
                <w:rFonts w:ascii="Arial Narrow" w:hAnsi="Arial Narrow"/>
                <w:b/>
              </w:rPr>
              <w:t>12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vii)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664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</w:tr>
      <w:tr w:rsidR="00DD34A2" w:rsidRPr="003A36FF" w:rsidTr="00AD516B">
        <w:trPr>
          <w:trHeight w:val="495"/>
        </w:trPr>
        <w:tc>
          <w:tcPr>
            <w:tcW w:w="716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vi)</w:t>
            </w:r>
          </w:p>
        </w:tc>
        <w:tc>
          <w:tcPr>
            <w:tcW w:w="540" w:type="dxa"/>
            <w:shd w:val="clear" w:color="auto" w:fill="BFBFBF" w:themeFill="background1" w:themeFillShade="BF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236" w:type="dxa"/>
            <w:vMerge/>
            <w:shd w:val="clear" w:color="auto" w:fill="auto"/>
            <w:vAlign w:val="center"/>
          </w:tcPr>
          <w:p w:rsidR="00DD34A2" w:rsidRPr="003A36FF" w:rsidRDefault="00DD34A2" w:rsidP="00AD516B">
            <w:pPr>
              <w:spacing w:line="480" w:lineRule="auto"/>
              <w:rPr>
                <w:rFonts w:ascii="Arial Narrow" w:hAnsi="Arial Narrow"/>
              </w:rPr>
            </w:pPr>
          </w:p>
        </w:tc>
        <w:tc>
          <w:tcPr>
            <w:tcW w:w="5164" w:type="dxa"/>
            <w:gridSpan w:val="3"/>
            <w:shd w:val="clear" w:color="auto" w:fill="BFBFBF" w:themeFill="background1" w:themeFillShade="BF"/>
            <w:vAlign w:val="center"/>
          </w:tcPr>
          <w:p w:rsidR="00DD34A2" w:rsidRPr="00FC416A" w:rsidRDefault="00DD34A2" w:rsidP="00AD516B">
            <w:pPr>
              <w:spacing w:line="480" w:lineRule="auto"/>
              <w:rPr>
                <w:rFonts w:ascii="Arial Narrow" w:hAnsi="Arial Narrow"/>
                <w:b/>
              </w:rPr>
            </w:pPr>
            <w:r w:rsidRPr="00FC416A">
              <w:rPr>
                <w:rFonts w:ascii="Arial Narrow" w:hAnsi="Arial Narrow"/>
                <w:b/>
              </w:rPr>
              <w:t xml:space="preserve">Reading </w:t>
            </w:r>
            <w:r>
              <w:rPr>
                <w:rFonts w:ascii="Arial Narrow" w:hAnsi="Arial Narrow"/>
                <w:b/>
              </w:rPr>
              <w:t>A            Reading B          Total Reading</w:t>
            </w:r>
          </w:p>
        </w:tc>
      </w:tr>
    </w:tbl>
    <w:p w:rsidR="000C05A9" w:rsidRDefault="000C05A9"/>
    <w:sectPr w:rsidR="000C05A9" w:rsidSect="00DD34A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4A2"/>
    <w:rsid w:val="000C05A9"/>
    <w:rsid w:val="00301C7D"/>
    <w:rsid w:val="00715161"/>
    <w:rsid w:val="00D560B9"/>
    <w:rsid w:val="00D94D7F"/>
    <w:rsid w:val="00DD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08B6DF6E-5437-0E46-B006-B85CF9E5A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51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5161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docentes.finanzas</dc:creator>
  <cp:lastModifiedBy>KAREN LIZETH ASCENCIO MORENO</cp:lastModifiedBy>
  <cp:revision>2</cp:revision>
  <dcterms:created xsi:type="dcterms:W3CDTF">2019-10-23T20:47:00Z</dcterms:created>
  <dcterms:modified xsi:type="dcterms:W3CDTF">2019-10-23T20:47:00Z</dcterms:modified>
</cp:coreProperties>
</file>